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7D2B" w14:textId="77777777" w:rsidR="0065754D" w:rsidRDefault="0065754D" w:rsidP="00A514C4">
      <w:pPr>
        <w:pStyle w:val="ConsPlusNormal"/>
        <w:jc w:val="right"/>
        <w:outlineLvl w:val="0"/>
        <w:rPr>
          <w:sz w:val="28"/>
          <w:szCs w:val="28"/>
          <w:highlight w:val="yellow"/>
        </w:rPr>
      </w:pPr>
    </w:p>
    <w:p w14:paraId="4EF3C162" w14:textId="77777777" w:rsidR="0065754D" w:rsidRPr="0065754D" w:rsidRDefault="0065754D" w:rsidP="0065754D">
      <w:pPr>
        <w:pStyle w:val="ConsPlusNormal"/>
        <w:jc w:val="right"/>
        <w:outlineLvl w:val="0"/>
        <w:rPr>
          <w:sz w:val="28"/>
          <w:szCs w:val="28"/>
        </w:rPr>
      </w:pPr>
      <w:r w:rsidRPr="0065754D">
        <w:rPr>
          <w:sz w:val="28"/>
          <w:szCs w:val="28"/>
        </w:rPr>
        <w:t>Утверждена</w:t>
      </w:r>
    </w:p>
    <w:p w14:paraId="784EB75F" w14:textId="0B2CF995" w:rsidR="0065754D" w:rsidRPr="0065754D" w:rsidRDefault="0065754D" w:rsidP="0065754D">
      <w:pPr>
        <w:pStyle w:val="ConsPlusNormal"/>
        <w:jc w:val="right"/>
        <w:rPr>
          <w:sz w:val="28"/>
          <w:szCs w:val="28"/>
        </w:rPr>
      </w:pPr>
      <w:r w:rsidRPr="0065754D">
        <w:rPr>
          <w:sz w:val="28"/>
          <w:szCs w:val="28"/>
        </w:rPr>
        <w:t xml:space="preserve">приказом </w:t>
      </w:r>
      <w:r w:rsidR="00D3038A">
        <w:rPr>
          <w:sz w:val="28"/>
          <w:szCs w:val="28"/>
        </w:rPr>
        <w:t xml:space="preserve">директора </w:t>
      </w:r>
      <w:r w:rsidRPr="0065754D">
        <w:rPr>
          <w:sz w:val="28"/>
          <w:szCs w:val="28"/>
        </w:rPr>
        <w:t>ГОАУК «МОДТ»</w:t>
      </w:r>
    </w:p>
    <w:p w14:paraId="19EF23E4" w14:textId="746C2DA1" w:rsidR="0065754D" w:rsidRPr="0065754D" w:rsidRDefault="0065754D" w:rsidP="0065754D">
      <w:pPr>
        <w:pStyle w:val="ConsPlusNormal"/>
        <w:jc w:val="right"/>
        <w:rPr>
          <w:sz w:val="28"/>
          <w:szCs w:val="28"/>
        </w:rPr>
      </w:pPr>
      <w:r w:rsidRPr="0065754D">
        <w:rPr>
          <w:sz w:val="28"/>
          <w:szCs w:val="28"/>
        </w:rPr>
        <w:t>от</w:t>
      </w:r>
      <w:r>
        <w:rPr>
          <w:sz w:val="28"/>
          <w:szCs w:val="28"/>
        </w:rPr>
        <w:t xml:space="preserve"> </w:t>
      </w:r>
      <w:proofErr w:type="gramStart"/>
      <w:r>
        <w:rPr>
          <w:sz w:val="28"/>
          <w:szCs w:val="28"/>
        </w:rPr>
        <w:t>29.01</w:t>
      </w:r>
      <w:r w:rsidR="00FB430D">
        <w:rPr>
          <w:sz w:val="28"/>
          <w:szCs w:val="28"/>
        </w:rPr>
        <w:t>.</w:t>
      </w:r>
      <w:r>
        <w:rPr>
          <w:sz w:val="28"/>
          <w:szCs w:val="28"/>
        </w:rPr>
        <w:t>2025</w:t>
      </w:r>
      <w:r w:rsidRPr="0065754D">
        <w:rPr>
          <w:sz w:val="28"/>
          <w:szCs w:val="28"/>
        </w:rPr>
        <w:t xml:space="preserve">  №</w:t>
      </w:r>
      <w:proofErr w:type="gramEnd"/>
      <w:r w:rsidRPr="0065754D">
        <w:rPr>
          <w:sz w:val="28"/>
          <w:szCs w:val="28"/>
        </w:rPr>
        <w:t xml:space="preserve"> </w:t>
      </w:r>
      <w:r>
        <w:rPr>
          <w:sz w:val="28"/>
          <w:szCs w:val="28"/>
        </w:rPr>
        <w:t>27</w:t>
      </w:r>
      <w:r w:rsidR="00126D54">
        <w:rPr>
          <w:sz w:val="28"/>
          <w:szCs w:val="28"/>
        </w:rPr>
        <w:t xml:space="preserve"> </w:t>
      </w:r>
      <w:r w:rsidRPr="0065754D">
        <w:rPr>
          <w:sz w:val="28"/>
          <w:szCs w:val="28"/>
        </w:rPr>
        <w:t>(в ред</w:t>
      </w:r>
      <w:r w:rsidR="00D3038A">
        <w:rPr>
          <w:sz w:val="28"/>
          <w:szCs w:val="28"/>
        </w:rPr>
        <w:t>.</w:t>
      </w:r>
      <w:r w:rsidRPr="0065754D">
        <w:rPr>
          <w:sz w:val="28"/>
          <w:szCs w:val="28"/>
        </w:rPr>
        <w:t xml:space="preserve"> приказа </w:t>
      </w:r>
    </w:p>
    <w:p w14:paraId="064091B6" w14:textId="6843C3D6" w:rsidR="0065754D" w:rsidRDefault="0065754D" w:rsidP="0065754D">
      <w:pPr>
        <w:pStyle w:val="ConsPlusNormal"/>
        <w:jc w:val="right"/>
        <w:rPr>
          <w:sz w:val="28"/>
          <w:szCs w:val="28"/>
        </w:rPr>
      </w:pPr>
      <w:r w:rsidRPr="0065754D">
        <w:rPr>
          <w:sz w:val="28"/>
          <w:szCs w:val="28"/>
        </w:rPr>
        <w:t xml:space="preserve">от </w:t>
      </w:r>
      <w:r>
        <w:rPr>
          <w:sz w:val="28"/>
          <w:szCs w:val="28"/>
        </w:rPr>
        <w:t>26.03.2025</w:t>
      </w:r>
      <w:r w:rsidRPr="0065754D">
        <w:rPr>
          <w:sz w:val="28"/>
          <w:szCs w:val="28"/>
        </w:rPr>
        <w:t xml:space="preserve"> № </w:t>
      </w:r>
      <w:r>
        <w:rPr>
          <w:sz w:val="28"/>
          <w:szCs w:val="28"/>
        </w:rPr>
        <w:t>80</w:t>
      </w:r>
      <w:r w:rsidRPr="0065754D">
        <w:rPr>
          <w:sz w:val="28"/>
          <w:szCs w:val="28"/>
        </w:rPr>
        <w:t>)</w:t>
      </w:r>
    </w:p>
    <w:p w14:paraId="7A960789" w14:textId="77777777" w:rsidR="00637E47" w:rsidRPr="000D79B6" w:rsidRDefault="00637E47" w:rsidP="00A514C4">
      <w:pPr>
        <w:pStyle w:val="ConsPlusNormal"/>
        <w:jc w:val="right"/>
        <w:rPr>
          <w:sz w:val="28"/>
          <w:szCs w:val="28"/>
        </w:rPr>
      </w:pPr>
    </w:p>
    <w:p w14:paraId="5AB4777D" w14:textId="77777777" w:rsidR="00D3038A" w:rsidRDefault="00D3038A" w:rsidP="00A514C4">
      <w:pPr>
        <w:pStyle w:val="ConsPlusTitle"/>
        <w:jc w:val="center"/>
        <w:rPr>
          <w:rFonts w:ascii="Times New Roman" w:hAnsi="Times New Roman" w:cs="Times New Roman"/>
          <w:sz w:val="28"/>
          <w:szCs w:val="28"/>
        </w:rPr>
      </w:pPr>
      <w:bookmarkStart w:id="0" w:name="Par30"/>
      <w:bookmarkEnd w:id="0"/>
    </w:p>
    <w:p w14:paraId="68AC0A47" w14:textId="65A3DF25" w:rsidR="00637E47" w:rsidRDefault="001F563C" w:rsidP="00A514C4">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p>
    <w:p w14:paraId="2B133B35" w14:textId="77777777" w:rsidR="00A514C4" w:rsidRPr="000D79B6" w:rsidRDefault="001F563C" w:rsidP="00A514C4">
      <w:pPr>
        <w:pStyle w:val="ConsPlusTitle"/>
        <w:jc w:val="center"/>
        <w:rPr>
          <w:rFonts w:ascii="Times New Roman" w:hAnsi="Times New Roman" w:cs="Times New Roman"/>
          <w:sz w:val="28"/>
          <w:szCs w:val="28"/>
        </w:rPr>
      </w:pPr>
      <w:r>
        <w:rPr>
          <w:rFonts w:ascii="Times New Roman" w:hAnsi="Times New Roman" w:cs="Times New Roman"/>
          <w:sz w:val="28"/>
          <w:szCs w:val="28"/>
        </w:rPr>
        <w:t>ГОАУК «Мурманский областной драматический театр»</w:t>
      </w:r>
    </w:p>
    <w:p w14:paraId="1BD32BEF" w14:textId="77777777" w:rsidR="00A514C4" w:rsidRPr="000D79B6" w:rsidRDefault="00A514C4" w:rsidP="00A514C4">
      <w:pPr>
        <w:pStyle w:val="ConsPlusNormal"/>
        <w:jc w:val="center"/>
        <w:rPr>
          <w:sz w:val="28"/>
          <w:szCs w:val="28"/>
        </w:rPr>
      </w:pPr>
    </w:p>
    <w:p w14:paraId="0F4934D6" w14:textId="77777777" w:rsidR="00A514C4" w:rsidRPr="000D79B6" w:rsidRDefault="00A514C4" w:rsidP="00A514C4">
      <w:pPr>
        <w:pStyle w:val="ConsPlusTitle"/>
        <w:jc w:val="center"/>
        <w:outlineLvl w:val="1"/>
        <w:rPr>
          <w:rFonts w:ascii="Times New Roman" w:hAnsi="Times New Roman" w:cs="Times New Roman"/>
          <w:sz w:val="28"/>
          <w:szCs w:val="28"/>
        </w:rPr>
      </w:pPr>
      <w:r w:rsidRPr="000D79B6">
        <w:rPr>
          <w:rFonts w:ascii="Times New Roman" w:hAnsi="Times New Roman" w:cs="Times New Roman"/>
          <w:sz w:val="28"/>
          <w:szCs w:val="28"/>
        </w:rPr>
        <w:t>1. Общие положения</w:t>
      </w:r>
    </w:p>
    <w:p w14:paraId="067CB463" w14:textId="77777777" w:rsidR="00A514C4" w:rsidRPr="000D79B6" w:rsidRDefault="00A514C4" w:rsidP="00A514C4">
      <w:pPr>
        <w:pStyle w:val="ConsPlusNormal"/>
        <w:jc w:val="center"/>
        <w:rPr>
          <w:sz w:val="28"/>
          <w:szCs w:val="28"/>
        </w:rPr>
      </w:pPr>
    </w:p>
    <w:p w14:paraId="7920E7BE" w14:textId="4E30E4E2" w:rsidR="00A514C4" w:rsidRPr="000D79B6" w:rsidRDefault="00A514C4" w:rsidP="000A6256">
      <w:pPr>
        <w:spacing w:line="240" w:lineRule="auto"/>
        <w:ind w:firstLine="539"/>
        <w:jc w:val="both"/>
        <w:rPr>
          <w:rFonts w:ascii="Times New Roman" w:hAnsi="Times New Roman"/>
          <w:sz w:val="28"/>
          <w:szCs w:val="28"/>
        </w:rPr>
      </w:pPr>
      <w:r w:rsidRPr="000D79B6">
        <w:rPr>
          <w:rFonts w:ascii="Times New Roman" w:hAnsi="Times New Roman"/>
          <w:sz w:val="28"/>
          <w:szCs w:val="28"/>
        </w:rPr>
        <w:t xml:space="preserve">1.1. Антикоррупционная политика (далее - Политика) </w:t>
      </w:r>
      <w:r w:rsidR="001F563C">
        <w:rPr>
          <w:rFonts w:ascii="Times New Roman" w:hAnsi="Times New Roman"/>
          <w:sz w:val="28"/>
          <w:szCs w:val="28"/>
        </w:rPr>
        <w:t xml:space="preserve"> ГОАУК «Мурманский областной драматический театр» </w:t>
      </w:r>
      <w:r w:rsidRPr="000D79B6">
        <w:rPr>
          <w:rFonts w:ascii="Times New Roman" w:hAnsi="Times New Roman"/>
          <w:sz w:val="28"/>
          <w:szCs w:val="28"/>
        </w:rPr>
        <w:t xml:space="preserve">разработана в соответствии с положениями Федерального </w:t>
      </w:r>
      <w:r w:rsidR="001F563C">
        <w:rPr>
          <w:rFonts w:ascii="Times New Roman" w:hAnsi="Times New Roman"/>
          <w:sz w:val="28"/>
          <w:szCs w:val="28"/>
        </w:rPr>
        <w:t xml:space="preserve">закона </w:t>
      </w:r>
      <w:r w:rsidRPr="000D79B6">
        <w:rPr>
          <w:rFonts w:ascii="Times New Roman" w:hAnsi="Times New Roman"/>
          <w:sz w:val="28"/>
          <w:szCs w:val="28"/>
        </w:rPr>
        <w:t>от 25 декабря 2008 г.</w:t>
      </w:r>
      <w:r w:rsidR="001F563C">
        <w:rPr>
          <w:rFonts w:ascii="Times New Roman" w:hAnsi="Times New Roman"/>
          <w:sz w:val="28"/>
          <w:szCs w:val="28"/>
        </w:rPr>
        <w:t xml:space="preserve"> № </w:t>
      </w:r>
      <w:r w:rsidRPr="000D79B6">
        <w:rPr>
          <w:rFonts w:ascii="Times New Roman" w:hAnsi="Times New Roman"/>
          <w:sz w:val="28"/>
          <w:szCs w:val="28"/>
        </w:rPr>
        <w:t xml:space="preserve">273-ФЗ </w:t>
      </w:r>
      <w:r w:rsidR="001F563C">
        <w:rPr>
          <w:rFonts w:ascii="Times New Roman" w:hAnsi="Times New Roman"/>
          <w:sz w:val="28"/>
          <w:szCs w:val="28"/>
        </w:rPr>
        <w:t>«</w:t>
      </w:r>
      <w:r w:rsidRPr="000D79B6">
        <w:rPr>
          <w:rFonts w:ascii="Times New Roman" w:hAnsi="Times New Roman"/>
          <w:sz w:val="28"/>
          <w:szCs w:val="28"/>
        </w:rPr>
        <w:t>О противодействии коррупции</w:t>
      </w:r>
      <w:r w:rsidR="001F563C">
        <w:rPr>
          <w:rFonts w:ascii="Times New Roman" w:hAnsi="Times New Roman"/>
          <w:sz w:val="28"/>
          <w:szCs w:val="28"/>
        </w:rPr>
        <w:t>»</w:t>
      </w:r>
      <w:r w:rsidR="00B8567C">
        <w:rPr>
          <w:rFonts w:ascii="Times New Roman" w:hAnsi="Times New Roman"/>
          <w:sz w:val="28"/>
          <w:szCs w:val="28"/>
        </w:rPr>
        <w:t xml:space="preserve"> ( далее – Закон № 273-ФЗ)</w:t>
      </w:r>
      <w:r w:rsidRPr="000D79B6">
        <w:rPr>
          <w:rFonts w:ascii="Times New Roman" w:hAnsi="Times New Roman"/>
          <w:sz w:val="28"/>
          <w:szCs w:val="28"/>
        </w:rPr>
        <w:t xml:space="preserve">, Методическими </w:t>
      </w:r>
      <w:hyperlink r:id="rId6" w:history="1">
        <w:r w:rsidRPr="001F563C">
          <w:rPr>
            <w:rFonts w:ascii="Times New Roman" w:hAnsi="Times New Roman"/>
            <w:sz w:val="28"/>
            <w:szCs w:val="28"/>
          </w:rPr>
          <w:t>рекомендациями</w:t>
        </w:r>
      </w:hyperlink>
      <w:r w:rsidRPr="000D79B6">
        <w:rPr>
          <w:rFonts w:ascii="Times New Roman" w:hAnsi="Times New Roman"/>
          <w:sz w:val="28"/>
          <w:szCs w:val="28"/>
        </w:rPr>
        <w:t xml:space="preserve"> по разработке и принятию организационных мер по предупреждению и противодействию коррупции</w:t>
      </w:r>
      <w:r w:rsidR="00CF5F8A">
        <w:rPr>
          <w:rFonts w:ascii="Times New Roman" w:hAnsi="Times New Roman"/>
          <w:sz w:val="28"/>
          <w:szCs w:val="28"/>
        </w:rPr>
        <w:t xml:space="preserve"> от </w:t>
      </w:r>
      <w:r w:rsidR="000A6256">
        <w:rPr>
          <w:rFonts w:ascii="Times New Roman" w:hAnsi="Times New Roman"/>
          <w:sz w:val="28"/>
          <w:szCs w:val="28"/>
        </w:rPr>
        <w:t>19.12.2018</w:t>
      </w:r>
      <w:r w:rsidR="00CF5F8A">
        <w:rPr>
          <w:rFonts w:ascii="Times New Roman" w:hAnsi="Times New Roman"/>
          <w:sz w:val="28"/>
          <w:szCs w:val="28"/>
        </w:rPr>
        <w:t xml:space="preserve"> г.,</w:t>
      </w:r>
      <w:r w:rsidRPr="000D79B6">
        <w:rPr>
          <w:rFonts w:ascii="Times New Roman" w:hAnsi="Times New Roman"/>
          <w:sz w:val="28"/>
          <w:szCs w:val="28"/>
        </w:rPr>
        <w:t xml:space="preserve"> </w:t>
      </w:r>
      <w:r w:rsidR="00CF5F8A">
        <w:rPr>
          <w:rFonts w:ascii="Times New Roman" w:hAnsi="Times New Roman"/>
          <w:sz w:val="28"/>
          <w:szCs w:val="28"/>
        </w:rPr>
        <w:t>разработанными</w:t>
      </w:r>
      <w:r w:rsidRPr="000D79B6">
        <w:rPr>
          <w:rFonts w:ascii="Times New Roman" w:hAnsi="Times New Roman"/>
          <w:sz w:val="28"/>
          <w:szCs w:val="28"/>
        </w:rPr>
        <w:t xml:space="preserve"> Министерством труда и социальной защиты Российской Федерации.</w:t>
      </w:r>
    </w:p>
    <w:p w14:paraId="7E67638C" w14:textId="77777777" w:rsidR="00A514C4" w:rsidRPr="000D79B6" w:rsidRDefault="00A514C4" w:rsidP="00A514C4">
      <w:pPr>
        <w:pStyle w:val="ConsPlusNormal"/>
        <w:spacing w:before="240"/>
        <w:ind w:firstLine="540"/>
        <w:jc w:val="both"/>
        <w:rPr>
          <w:sz w:val="28"/>
          <w:szCs w:val="28"/>
        </w:rPr>
      </w:pPr>
      <w:r w:rsidRPr="000D79B6">
        <w:rPr>
          <w:sz w:val="28"/>
          <w:szCs w:val="28"/>
        </w:rPr>
        <w:t xml:space="preserve">1.2. Политика </w:t>
      </w:r>
      <w:r w:rsidR="00824A5A">
        <w:rPr>
          <w:sz w:val="28"/>
          <w:szCs w:val="28"/>
        </w:rPr>
        <w:t>государственного областного автономного учреждения культуры (</w:t>
      </w:r>
      <w:r w:rsidR="002931A5">
        <w:rPr>
          <w:sz w:val="28"/>
          <w:szCs w:val="28"/>
        </w:rPr>
        <w:t>ГОАУК</w:t>
      </w:r>
      <w:r w:rsidR="00824A5A">
        <w:rPr>
          <w:sz w:val="28"/>
          <w:szCs w:val="28"/>
        </w:rPr>
        <w:t>)</w:t>
      </w:r>
      <w:r w:rsidR="002931A5">
        <w:rPr>
          <w:sz w:val="28"/>
          <w:szCs w:val="28"/>
        </w:rPr>
        <w:t xml:space="preserve"> «Мурманский областной драматический театр»</w:t>
      </w:r>
      <w:r w:rsidR="002931A5" w:rsidRPr="000D79B6">
        <w:rPr>
          <w:sz w:val="28"/>
          <w:szCs w:val="28"/>
        </w:rPr>
        <w:t xml:space="preserve"> </w:t>
      </w:r>
      <w:r w:rsidRPr="000D79B6">
        <w:rPr>
          <w:sz w:val="28"/>
          <w:szCs w:val="28"/>
        </w:rPr>
        <w:t>(далее - Учреждение) является базовым документом, определяющим основные задачи, принципы и направления антикоррупционной деятельности, целью создания которого является координирование деятельности работников Учреждения при реализации антикоррупционных мер, направленных на предупреждение, выявление и пресечение коррупционных правонарушений в Учреждении.</w:t>
      </w:r>
    </w:p>
    <w:p w14:paraId="5F62F80E" w14:textId="353D8630" w:rsidR="00A514C4" w:rsidRPr="000D79B6" w:rsidRDefault="00A514C4" w:rsidP="00A514C4">
      <w:pPr>
        <w:pStyle w:val="ConsPlusNormal"/>
        <w:spacing w:before="240"/>
        <w:ind w:firstLine="540"/>
        <w:jc w:val="both"/>
        <w:rPr>
          <w:sz w:val="28"/>
          <w:szCs w:val="28"/>
        </w:rPr>
      </w:pPr>
      <w:r w:rsidRPr="000D79B6">
        <w:rPr>
          <w:sz w:val="28"/>
          <w:szCs w:val="28"/>
        </w:rPr>
        <w:t xml:space="preserve">1.3. </w:t>
      </w:r>
      <w:r w:rsidRPr="00BD689D">
        <w:rPr>
          <w:sz w:val="28"/>
          <w:szCs w:val="28"/>
        </w:rPr>
        <w:t xml:space="preserve">Деятельность по противодействию коррупции в Учреждении осуществляется в соответствии с настоящей Политикой, Планом </w:t>
      </w:r>
      <w:r w:rsidR="00D35592" w:rsidRPr="00BD689D">
        <w:rPr>
          <w:sz w:val="28"/>
          <w:szCs w:val="28"/>
        </w:rPr>
        <w:t>мероприятий</w:t>
      </w:r>
      <w:r w:rsidR="00BD689D">
        <w:rPr>
          <w:sz w:val="28"/>
          <w:szCs w:val="28"/>
        </w:rPr>
        <w:t xml:space="preserve"> Учреждения</w:t>
      </w:r>
      <w:r w:rsidR="00D35592" w:rsidRPr="00BD689D">
        <w:rPr>
          <w:sz w:val="28"/>
          <w:szCs w:val="28"/>
        </w:rPr>
        <w:t xml:space="preserve"> по </w:t>
      </w:r>
      <w:r w:rsidRPr="00BD689D">
        <w:rPr>
          <w:sz w:val="28"/>
          <w:szCs w:val="28"/>
        </w:rPr>
        <w:t>противодействи</w:t>
      </w:r>
      <w:r w:rsidR="00D35592" w:rsidRPr="00BD689D">
        <w:rPr>
          <w:sz w:val="28"/>
          <w:szCs w:val="28"/>
        </w:rPr>
        <w:t>ю</w:t>
      </w:r>
      <w:r w:rsidRPr="00BD689D">
        <w:rPr>
          <w:sz w:val="28"/>
          <w:szCs w:val="28"/>
        </w:rPr>
        <w:t xml:space="preserve"> коррупции на </w:t>
      </w:r>
      <w:r w:rsidR="0004065A" w:rsidRPr="00BD689D">
        <w:rPr>
          <w:sz w:val="28"/>
          <w:szCs w:val="28"/>
        </w:rPr>
        <w:t>2025-2029</w:t>
      </w:r>
      <w:r w:rsidRPr="00BD689D">
        <w:rPr>
          <w:sz w:val="28"/>
          <w:szCs w:val="28"/>
        </w:rPr>
        <w:t xml:space="preserve"> годы, </w:t>
      </w:r>
      <w:hyperlink r:id="rId7" w:history="1">
        <w:r w:rsidRPr="00BD689D">
          <w:rPr>
            <w:sz w:val="28"/>
            <w:szCs w:val="28"/>
          </w:rPr>
          <w:t>Положением</w:t>
        </w:r>
      </w:hyperlink>
      <w:r w:rsidRPr="00BD689D">
        <w:rPr>
          <w:sz w:val="28"/>
          <w:szCs w:val="28"/>
        </w:rPr>
        <w:t xml:space="preserve"> о Комиссии по противодействию коррупции</w:t>
      </w:r>
      <w:r w:rsidR="00310B5C" w:rsidRPr="00BD689D">
        <w:rPr>
          <w:sz w:val="28"/>
          <w:szCs w:val="28"/>
        </w:rPr>
        <w:t xml:space="preserve"> в</w:t>
      </w:r>
      <w:r w:rsidR="00BD689D">
        <w:rPr>
          <w:sz w:val="28"/>
          <w:szCs w:val="28"/>
        </w:rPr>
        <w:t xml:space="preserve"> Учреждении</w:t>
      </w:r>
      <w:r w:rsidRPr="00BD689D">
        <w:rPr>
          <w:sz w:val="28"/>
          <w:szCs w:val="28"/>
        </w:rPr>
        <w:t>,</w:t>
      </w:r>
      <w:r w:rsidR="00310B5C" w:rsidRPr="00BD689D">
        <w:rPr>
          <w:sz w:val="28"/>
          <w:szCs w:val="28"/>
        </w:rPr>
        <w:t xml:space="preserve"> </w:t>
      </w:r>
      <w:r w:rsidRPr="00BD689D">
        <w:rPr>
          <w:sz w:val="28"/>
          <w:szCs w:val="28"/>
        </w:rPr>
        <w:t>а также иными локальными нормативными актами.</w:t>
      </w:r>
    </w:p>
    <w:p w14:paraId="72D31736" w14:textId="77777777" w:rsidR="00A514C4" w:rsidRPr="000D79B6" w:rsidRDefault="00A514C4" w:rsidP="00A514C4">
      <w:pPr>
        <w:pStyle w:val="ConsPlusNormal"/>
        <w:ind w:firstLine="540"/>
        <w:jc w:val="both"/>
        <w:rPr>
          <w:sz w:val="28"/>
          <w:szCs w:val="28"/>
        </w:rPr>
      </w:pPr>
    </w:p>
    <w:p w14:paraId="272E6290" w14:textId="671837FE" w:rsidR="00A514C4" w:rsidRPr="000D79B6" w:rsidRDefault="00A514C4" w:rsidP="00A514C4">
      <w:pPr>
        <w:pStyle w:val="ConsPlusTitle"/>
        <w:jc w:val="center"/>
        <w:outlineLvl w:val="1"/>
        <w:rPr>
          <w:rFonts w:ascii="Times New Roman" w:hAnsi="Times New Roman" w:cs="Times New Roman"/>
          <w:sz w:val="28"/>
          <w:szCs w:val="28"/>
        </w:rPr>
      </w:pPr>
      <w:r w:rsidRPr="000D79B6">
        <w:rPr>
          <w:rFonts w:ascii="Times New Roman" w:hAnsi="Times New Roman" w:cs="Times New Roman"/>
          <w:sz w:val="28"/>
          <w:szCs w:val="28"/>
        </w:rPr>
        <w:t>2. Цели и задачи антикоррупционной политики</w:t>
      </w:r>
    </w:p>
    <w:p w14:paraId="3987F02D" w14:textId="77777777" w:rsidR="00A514C4" w:rsidRPr="000D79B6" w:rsidRDefault="00A514C4" w:rsidP="00A514C4">
      <w:pPr>
        <w:pStyle w:val="ConsPlusNormal"/>
        <w:jc w:val="center"/>
        <w:rPr>
          <w:sz w:val="28"/>
          <w:szCs w:val="28"/>
        </w:rPr>
      </w:pPr>
    </w:p>
    <w:p w14:paraId="2F15BB3A" w14:textId="68FBF31C" w:rsidR="00A514C4" w:rsidRPr="000D79B6" w:rsidRDefault="00A514C4" w:rsidP="005A4273">
      <w:pPr>
        <w:pStyle w:val="ConsPlusNormal"/>
        <w:ind w:firstLine="539"/>
        <w:jc w:val="both"/>
        <w:rPr>
          <w:sz w:val="28"/>
          <w:szCs w:val="28"/>
        </w:rPr>
      </w:pPr>
      <w:r w:rsidRPr="000D79B6">
        <w:rPr>
          <w:sz w:val="28"/>
          <w:szCs w:val="28"/>
        </w:rPr>
        <w:t xml:space="preserve">2.1. Цель Политики - </w:t>
      </w:r>
      <w:r w:rsidR="003F5FD7" w:rsidRPr="003F5FD7">
        <w:rPr>
          <w:sz w:val="28"/>
          <w:szCs w:val="28"/>
        </w:rPr>
        <w:t xml:space="preserve">устранение причин развития и формирования условий существования коррупции в </w:t>
      </w:r>
      <w:r w:rsidR="003F5FD7">
        <w:rPr>
          <w:sz w:val="28"/>
          <w:szCs w:val="28"/>
        </w:rPr>
        <w:t>Учреждении</w:t>
      </w:r>
      <w:r w:rsidR="003F5FD7" w:rsidRPr="003F5FD7">
        <w:rPr>
          <w:sz w:val="28"/>
          <w:szCs w:val="28"/>
        </w:rPr>
        <w:t>.</w:t>
      </w:r>
    </w:p>
    <w:p w14:paraId="6FBC617B" w14:textId="77777777" w:rsidR="00A514C4" w:rsidRPr="000D79B6" w:rsidRDefault="00A514C4" w:rsidP="005A4273">
      <w:pPr>
        <w:pStyle w:val="ConsPlusNormal"/>
        <w:ind w:firstLine="539"/>
        <w:jc w:val="both"/>
        <w:rPr>
          <w:sz w:val="28"/>
          <w:szCs w:val="28"/>
        </w:rPr>
      </w:pPr>
      <w:r w:rsidRPr="000D79B6">
        <w:rPr>
          <w:sz w:val="28"/>
          <w:szCs w:val="28"/>
        </w:rPr>
        <w:t>2.2. Задачами Политики Учреждения являются:</w:t>
      </w:r>
    </w:p>
    <w:p w14:paraId="77FB7FD1" w14:textId="6767BC06" w:rsidR="003F5FD7" w:rsidRPr="003F5FD7" w:rsidRDefault="00A514C4" w:rsidP="003F5FD7">
      <w:pPr>
        <w:pStyle w:val="ConsPlusNormal"/>
        <w:ind w:firstLine="540"/>
        <w:rPr>
          <w:sz w:val="28"/>
          <w:szCs w:val="28"/>
        </w:rPr>
      </w:pPr>
      <w:r w:rsidRPr="000D79B6">
        <w:rPr>
          <w:sz w:val="28"/>
          <w:szCs w:val="28"/>
        </w:rPr>
        <w:t>-</w:t>
      </w:r>
      <w:r w:rsidR="003F5FD7" w:rsidRPr="003F5FD7">
        <w:rPr>
          <w:sz w:val="28"/>
          <w:szCs w:val="28"/>
        </w:rPr>
        <w:t xml:space="preserve">разработка и осуществление мер по предупреждению, пресечению и минимизации последствий коррупционных действий в </w:t>
      </w:r>
      <w:r w:rsidR="003F5FD7">
        <w:rPr>
          <w:sz w:val="28"/>
          <w:szCs w:val="28"/>
        </w:rPr>
        <w:t>Учреждении</w:t>
      </w:r>
      <w:r w:rsidR="003F5FD7" w:rsidRPr="003F5FD7">
        <w:rPr>
          <w:sz w:val="28"/>
          <w:szCs w:val="28"/>
        </w:rPr>
        <w:t>;</w:t>
      </w:r>
    </w:p>
    <w:p w14:paraId="06636180" w14:textId="5EB2109C" w:rsidR="003F5FD7" w:rsidRPr="003F5FD7" w:rsidRDefault="003F5FD7" w:rsidP="003F5FD7">
      <w:pPr>
        <w:pStyle w:val="ConsPlusNormal"/>
        <w:ind w:firstLine="567"/>
        <w:rPr>
          <w:sz w:val="28"/>
          <w:szCs w:val="28"/>
        </w:rPr>
      </w:pPr>
      <w:r w:rsidRPr="003F5FD7">
        <w:rPr>
          <w:sz w:val="28"/>
          <w:szCs w:val="28"/>
        </w:rPr>
        <w:t xml:space="preserve">- выявление и предотвращение вовлечения </w:t>
      </w:r>
      <w:r>
        <w:rPr>
          <w:sz w:val="28"/>
          <w:szCs w:val="28"/>
        </w:rPr>
        <w:t>работ</w:t>
      </w:r>
      <w:r w:rsidRPr="003F5FD7">
        <w:rPr>
          <w:sz w:val="28"/>
          <w:szCs w:val="28"/>
        </w:rPr>
        <w:t xml:space="preserve">ников </w:t>
      </w:r>
      <w:r>
        <w:rPr>
          <w:sz w:val="28"/>
          <w:szCs w:val="28"/>
        </w:rPr>
        <w:t>Учреждения</w:t>
      </w:r>
      <w:r w:rsidRPr="003F5FD7">
        <w:rPr>
          <w:sz w:val="28"/>
          <w:szCs w:val="28"/>
        </w:rPr>
        <w:t xml:space="preserve"> в коррупционную деятельность;</w:t>
      </w:r>
    </w:p>
    <w:p w14:paraId="2DA0269F" w14:textId="6A5ADB00" w:rsidR="003F5FD7" w:rsidRPr="003F5FD7" w:rsidRDefault="003F5FD7" w:rsidP="003F5FD7">
      <w:pPr>
        <w:pStyle w:val="ConsPlusNormal"/>
        <w:ind w:firstLine="567"/>
        <w:rPr>
          <w:sz w:val="28"/>
          <w:szCs w:val="28"/>
        </w:rPr>
      </w:pPr>
      <w:r w:rsidRPr="003F5FD7">
        <w:rPr>
          <w:sz w:val="28"/>
          <w:szCs w:val="28"/>
        </w:rPr>
        <w:t xml:space="preserve">- устранение внешних факторов, способных вовлечь </w:t>
      </w:r>
      <w:r>
        <w:rPr>
          <w:sz w:val="28"/>
          <w:szCs w:val="28"/>
        </w:rPr>
        <w:t>Учреждение</w:t>
      </w:r>
      <w:r w:rsidRPr="003F5FD7">
        <w:rPr>
          <w:sz w:val="28"/>
          <w:szCs w:val="28"/>
        </w:rPr>
        <w:t xml:space="preserve"> в </w:t>
      </w:r>
      <w:r w:rsidRPr="003F5FD7">
        <w:rPr>
          <w:sz w:val="28"/>
          <w:szCs w:val="28"/>
        </w:rPr>
        <w:lastRenderedPageBreak/>
        <w:t>коррупционную деятельность;</w:t>
      </w:r>
    </w:p>
    <w:p w14:paraId="73F6614C" w14:textId="130CDA02" w:rsidR="003F5FD7" w:rsidRPr="003F5FD7" w:rsidRDefault="003F5FD7" w:rsidP="003F5FD7">
      <w:pPr>
        <w:pStyle w:val="ConsPlusNormal"/>
        <w:ind w:firstLine="567"/>
        <w:rPr>
          <w:sz w:val="28"/>
          <w:szCs w:val="28"/>
        </w:rPr>
      </w:pPr>
      <w:r w:rsidRPr="003F5FD7">
        <w:rPr>
          <w:sz w:val="28"/>
          <w:szCs w:val="28"/>
        </w:rPr>
        <w:t xml:space="preserve">- создание системы возмещения вреда, причиненного коррупционными действиями </w:t>
      </w:r>
      <w:r>
        <w:rPr>
          <w:sz w:val="28"/>
          <w:szCs w:val="28"/>
        </w:rPr>
        <w:t>Учреждению</w:t>
      </w:r>
      <w:r w:rsidRPr="003F5FD7">
        <w:rPr>
          <w:sz w:val="28"/>
          <w:szCs w:val="28"/>
        </w:rPr>
        <w:t>;</w:t>
      </w:r>
    </w:p>
    <w:p w14:paraId="4DFFA203" w14:textId="7FD3CB32" w:rsidR="003F5FD7" w:rsidRPr="003F5FD7" w:rsidRDefault="003F5FD7" w:rsidP="003F5FD7">
      <w:pPr>
        <w:pStyle w:val="ConsPlusNormal"/>
        <w:ind w:firstLine="567"/>
        <w:rPr>
          <w:sz w:val="28"/>
          <w:szCs w:val="28"/>
        </w:rPr>
      </w:pPr>
      <w:r w:rsidRPr="003F5FD7">
        <w:rPr>
          <w:sz w:val="28"/>
          <w:szCs w:val="28"/>
        </w:rPr>
        <w:t>- разработка стимулов для сотрудников, не склонных к коррупционным действиям и не уличенным в коррупционной деятельности</w:t>
      </w:r>
      <w:r>
        <w:rPr>
          <w:sz w:val="28"/>
          <w:szCs w:val="28"/>
        </w:rPr>
        <w:t>;</w:t>
      </w:r>
    </w:p>
    <w:p w14:paraId="0B84BA4A" w14:textId="5432DB73" w:rsidR="00A514C4" w:rsidRPr="000D79B6" w:rsidRDefault="00A514C4" w:rsidP="003F5FD7">
      <w:pPr>
        <w:pStyle w:val="ConsPlusNormal"/>
        <w:ind w:firstLine="540"/>
        <w:jc w:val="both"/>
        <w:rPr>
          <w:sz w:val="28"/>
          <w:szCs w:val="28"/>
        </w:rPr>
      </w:pPr>
      <w:r w:rsidRPr="000D79B6">
        <w:rPr>
          <w:sz w:val="28"/>
          <w:szCs w:val="28"/>
        </w:rPr>
        <w:t>- установление обязанности работников Учреждения знать и соблюдать принципы и требования настоящей Политики, ключевые нормы применимого антикоррупционного законодательства</w:t>
      </w:r>
      <w:r w:rsidR="00613C55">
        <w:rPr>
          <w:sz w:val="28"/>
          <w:szCs w:val="28"/>
        </w:rPr>
        <w:t>.</w:t>
      </w:r>
      <w:r w:rsidRPr="000D79B6">
        <w:rPr>
          <w:sz w:val="28"/>
          <w:szCs w:val="28"/>
        </w:rPr>
        <w:t>;</w:t>
      </w:r>
    </w:p>
    <w:p w14:paraId="4BD5497A" w14:textId="64CBAD2B" w:rsidR="00A514C4" w:rsidRPr="000D79B6" w:rsidRDefault="00A514C4" w:rsidP="003F5FD7">
      <w:pPr>
        <w:pStyle w:val="ConsPlusNormal"/>
        <w:jc w:val="both"/>
        <w:rPr>
          <w:sz w:val="28"/>
          <w:szCs w:val="28"/>
        </w:rPr>
      </w:pPr>
    </w:p>
    <w:p w14:paraId="5070B625" w14:textId="77777777" w:rsidR="00A514C4" w:rsidRPr="000D79B6" w:rsidRDefault="00A514C4" w:rsidP="00A514C4">
      <w:pPr>
        <w:pStyle w:val="ConsPlusTitle"/>
        <w:jc w:val="center"/>
        <w:outlineLvl w:val="1"/>
        <w:rPr>
          <w:rFonts w:ascii="Times New Roman" w:hAnsi="Times New Roman" w:cs="Times New Roman"/>
          <w:sz w:val="28"/>
          <w:szCs w:val="28"/>
        </w:rPr>
      </w:pPr>
      <w:r w:rsidRPr="000D79B6">
        <w:rPr>
          <w:rFonts w:ascii="Times New Roman" w:hAnsi="Times New Roman" w:cs="Times New Roman"/>
          <w:sz w:val="28"/>
          <w:szCs w:val="28"/>
        </w:rPr>
        <w:t>3. Используемые в антикоррупционной политике</w:t>
      </w:r>
    </w:p>
    <w:p w14:paraId="0F0887B4" w14:textId="77777777" w:rsidR="00A514C4" w:rsidRDefault="00A514C4" w:rsidP="00A514C4">
      <w:pPr>
        <w:pStyle w:val="ConsPlusTitle"/>
        <w:jc w:val="center"/>
        <w:rPr>
          <w:rFonts w:ascii="Times New Roman" w:hAnsi="Times New Roman" w:cs="Times New Roman"/>
          <w:sz w:val="28"/>
          <w:szCs w:val="28"/>
        </w:rPr>
      </w:pPr>
      <w:r w:rsidRPr="000D79B6">
        <w:rPr>
          <w:rFonts w:ascii="Times New Roman" w:hAnsi="Times New Roman" w:cs="Times New Roman"/>
          <w:sz w:val="28"/>
          <w:szCs w:val="28"/>
        </w:rPr>
        <w:t>понятия определения</w:t>
      </w:r>
    </w:p>
    <w:p w14:paraId="1AD97A37" w14:textId="77777777" w:rsidR="00AE5CD4" w:rsidRPr="000D79B6" w:rsidRDefault="00AE5CD4" w:rsidP="00A514C4">
      <w:pPr>
        <w:pStyle w:val="ConsPlusTitle"/>
        <w:jc w:val="center"/>
        <w:rPr>
          <w:rFonts w:ascii="Times New Roman" w:hAnsi="Times New Roman" w:cs="Times New Roman"/>
          <w:sz w:val="28"/>
          <w:szCs w:val="28"/>
        </w:rPr>
      </w:pPr>
    </w:p>
    <w:p w14:paraId="31622FF5" w14:textId="77777777" w:rsidR="00A514C4" w:rsidRPr="000D79B6" w:rsidRDefault="00A514C4" w:rsidP="00A514C4">
      <w:pPr>
        <w:pStyle w:val="ConsPlusNormal"/>
        <w:ind w:firstLine="540"/>
        <w:jc w:val="both"/>
        <w:rPr>
          <w:sz w:val="28"/>
          <w:szCs w:val="28"/>
        </w:rPr>
      </w:pPr>
      <w:r w:rsidRPr="000D79B6">
        <w:rPr>
          <w:sz w:val="28"/>
          <w:szCs w:val="28"/>
        </w:rPr>
        <w:t>Коррупция - злоупотребление служебным положением, дача взятки, получение взятки, злоупотребление полномочиями либо иное незаконное использование работником Учреждения своего должностного положения вопреки законным интересам Учреждения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8" w:history="1">
        <w:r w:rsidRPr="00D72B10">
          <w:rPr>
            <w:sz w:val="28"/>
            <w:szCs w:val="28"/>
          </w:rPr>
          <w:t>пункт 1 статьи 1</w:t>
        </w:r>
      </w:hyperlink>
      <w:r w:rsidRPr="00D72B10">
        <w:rPr>
          <w:sz w:val="28"/>
          <w:szCs w:val="28"/>
        </w:rPr>
        <w:t xml:space="preserve"> </w:t>
      </w:r>
      <w:r w:rsidRPr="000D79B6">
        <w:rPr>
          <w:sz w:val="28"/>
          <w:szCs w:val="28"/>
        </w:rPr>
        <w:t xml:space="preserve">Федерального закона от 25 декабря 2008 г. </w:t>
      </w:r>
      <w:r w:rsidR="00D72B10">
        <w:rPr>
          <w:sz w:val="28"/>
          <w:szCs w:val="28"/>
        </w:rPr>
        <w:t>№</w:t>
      </w:r>
      <w:r w:rsidRPr="000D79B6">
        <w:rPr>
          <w:sz w:val="28"/>
          <w:szCs w:val="28"/>
        </w:rPr>
        <w:t xml:space="preserve"> 273-ФЗ </w:t>
      </w:r>
      <w:r w:rsidR="00D72B10">
        <w:rPr>
          <w:sz w:val="28"/>
          <w:szCs w:val="28"/>
        </w:rPr>
        <w:t>«</w:t>
      </w:r>
      <w:r w:rsidRPr="000D79B6">
        <w:rPr>
          <w:sz w:val="28"/>
          <w:szCs w:val="28"/>
        </w:rPr>
        <w:t>О противодействии коррупции</w:t>
      </w:r>
      <w:r w:rsidR="00D72B10">
        <w:rPr>
          <w:sz w:val="28"/>
          <w:szCs w:val="28"/>
        </w:rPr>
        <w:t>»</w:t>
      </w:r>
      <w:r w:rsidRPr="000D79B6">
        <w:rPr>
          <w:sz w:val="28"/>
          <w:szCs w:val="28"/>
        </w:rPr>
        <w:t>).</w:t>
      </w:r>
    </w:p>
    <w:p w14:paraId="1ED687F9" w14:textId="77777777" w:rsidR="00A514C4" w:rsidRPr="000D79B6" w:rsidRDefault="00A514C4" w:rsidP="00A514C4">
      <w:pPr>
        <w:pStyle w:val="ConsPlusNormal"/>
        <w:spacing w:before="240"/>
        <w:ind w:firstLine="540"/>
        <w:jc w:val="both"/>
        <w:rPr>
          <w:sz w:val="28"/>
          <w:szCs w:val="28"/>
        </w:rPr>
      </w:pPr>
      <w:r w:rsidRPr="000D79B6">
        <w:rPr>
          <w:sz w:val="28"/>
          <w:szCs w:val="28"/>
        </w:rPr>
        <w:t>Противодействие коррупции - деятельность Учреждения и его работников в пределах их полномочий (</w:t>
      </w:r>
      <w:hyperlink r:id="rId9" w:history="1">
        <w:r w:rsidRPr="004978DA">
          <w:rPr>
            <w:sz w:val="28"/>
            <w:szCs w:val="28"/>
          </w:rPr>
          <w:t>пункт 2 статьи 1</w:t>
        </w:r>
      </w:hyperlink>
      <w:r w:rsidRPr="000D79B6">
        <w:rPr>
          <w:sz w:val="28"/>
          <w:szCs w:val="28"/>
        </w:rPr>
        <w:t xml:space="preserve"> Федерального закона от 25 декабря 2008 г. </w:t>
      </w:r>
      <w:r w:rsidR="004978DA">
        <w:rPr>
          <w:sz w:val="28"/>
          <w:szCs w:val="28"/>
        </w:rPr>
        <w:t>№</w:t>
      </w:r>
      <w:r w:rsidRPr="000D79B6">
        <w:rPr>
          <w:sz w:val="28"/>
          <w:szCs w:val="28"/>
        </w:rPr>
        <w:t xml:space="preserve"> 273-ФЗ </w:t>
      </w:r>
      <w:r w:rsidR="004978DA">
        <w:rPr>
          <w:sz w:val="28"/>
          <w:szCs w:val="28"/>
        </w:rPr>
        <w:t>«</w:t>
      </w:r>
      <w:r w:rsidRPr="000D79B6">
        <w:rPr>
          <w:sz w:val="28"/>
          <w:szCs w:val="28"/>
        </w:rPr>
        <w:t>О противодействии коррупции</w:t>
      </w:r>
      <w:r w:rsidR="004978DA">
        <w:rPr>
          <w:sz w:val="28"/>
          <w:szCs w:val="28"/>
        </w:rPr>
        <w:t>»</w:t>
      </w:r>
      <w:r w:rsidRPr="000D79B6">
        <w:rPr>
          <w:sz w:val="28"/>
          <w:szCs w:val="28"/>
        </w:rPr>
        <w:t>):</w:t>
      </w:r>
    </w:p>
    <w:p w14:paraId="272B1740" w14:textId="77777777" w:rsidR="00A514C4" w:rsidRPr="000D79B6" w:rsidRDefault="00A514C4" w:rsidP="00A514C4">
      <w:pPr>
        <w:pStyle w:val="ConsPlusNormal"/>
        <w:spacing w:before="240"/>
        <w:ind w:firstLine="540"/>
        <w:jc w:val="both"/>
        <w:rPr>
          <w:sz w:val="28"/>
          <w:szCs w:val="28"/>
        </w:rPr>
      </w:pPr>
      <w:r w:rsidRPr="000D79B6">
        <w:rPr>
          <w:sz w:val="28"/>
          <w:szCs w:val="28"/>
        </w:rPr>
        <w:t>а) по предупреждению коррупции, в том числе по выявлению и последующему устранению причин коррупции (профилактика коррупции);</w:t>
      </w:r>
    </w:p>
    <w:p w14:paraId="3B27CA24" w14:textId="77777777" w:rsidR="00A514C4" w:rsidRPr="000D79B6" w:rsidRDefault="00A514C4" w:rsidP="00A514C4">
      <w:pPr>
        <w:pStyle w:val="ConsPlusNormal"/>
        <w:spacing w:before="240"/>
        <w:ind w:firstLine="540"/>
        <w:jc w:val="both"/>
        <w:rPr>
          <w:sz w:val="28"/>
          <w:szCs w:val="28"/>
        </w:rPr>
      </w:pPr>
      <w:r w:rsidRPr="000D79B6">
        <w:rPr>
          <w:sz w:val="28"/>
          <w:szCs w:val="28"/>
        </w:rPr>
        <w:t>б) по выявлению, предупреждению, пресечению, раскрытию и расследованию коррупционных правонарушений (борьба с коррупцией);</w:t>
      </w:r>
    </w:p>
    <w:p w14:paraId="0082A365" w14:textId="77777777" w:rsidR="00A514C4" w:rsidRPr="000D79B6" w:rsidRDefault="00A514C4" w:rsidP="00A514C4">
      <w:pPr>
        <w:pStyle w:val="ConsPlusNormal"/>
        <w:spacing w:before="240"/>
        <w:ind w:firstLine="540"/>
        <w:jc w:val="both"/>
        <w:rPr>
          <w:sz w:val="28"/>
          <w:szCs w:val="28"/>
        </w:rPr>
      </w:pPr>
      <w:r w:rsidRPr="000D79B6">
        <w:rPr>
          <w:sz w:val="28"/>
          <w:szCs w:val="28"/>
        </w:rPr>
        <w:t>в) по минимизации и (или) ликвидации последствий коррупционных правонарушений.</w:t>
      </w:r>
    </w:p>
    <w:p w14:paraId="2EC304C7" w14:textId="77777777" w:rsidR="00A514C4" w:rsidRPr="000D79B6" w:rsidRDefault="00A514C4" w:rsidP="00A514C4">
      <w:pPr>
        <w:pStyle w:val="ConsPlusNormal"/>
        <w:spacing w:before="240"/>
        <w:ind w:firstLine="540"/>
        <w:jc w:val="both"/>
        <w:rPr>
          <w:sz w:val="28"/>
          <w:szCs w:val="28"/>
        </w:rPr>
      </w:pPr>
      <w:r w:rsidRPr="000D79B6">
        <w:rPr>
          <w:sz w:val="28"/>
          <w:szCs w:val="28"/>
        </w:rPr>
        <w:t>Получение взятки - получение должностным лицом Учреждения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0A9B0AC8" w14:textId="77777777" w:rsidR="00A514C4" w:rsidRPr="000D79B6" w:rsidRDefault="00A514C4" w:rsidP="00A514C4">
      <w:pPr>
        <w:pStyle w:val="ConsPlusNormal"/>
        <w:spacing w:before="240"/>
        <w:ind w:firstLine="540"/>
        <w:jc w:val="both"/>
        <w:rPr>
          <w:sz w:val="28"/>
          <w:szCs w:val="28"/>
        </w:rPr>
      </w:pPr>
      <w:r w:rsidRPr="000D79B6">
        <w:rPr>
          <w:sz w:val="28"/>
          <w:szCs w:val="28"/>
        </w:rPr>
        <w:lastRenderedPageBreak/>
        <w:t>Коммерческий подкуп - незаконные передача лицу, выполняющему управленческие функции в Учреждении,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14:paraId="415C78F2" w14:textId="77777777" w:rsidR="000A6256" w:rsidRDefault="000A6256" w:rsidP="000A6256">
      <w:pPr>
        <w:autoSpaceDE w:val="0"/>
        <w:autoSpaceDN w:val="0"/>
        <w:adjustRightInd w:val="0"/>
        <w:spacing w:after="0" w:line="240" w:lineRule="auto"/>
        <w:jc w:val="both"/>
        <w:rPr>
          <w:rFonts w:ascii="Times New Roman" w:hAnsi="Times New Roman"/>
          <w:sz w:val="28"/>
          <w:szCs w:val="28"/>
        </w:rPr>
      </w:pPr>
    </w:p>
    <w:p w14:paraId="75E80E02" w14:textId="00CFDCF6" w:rsidR="000A6256" w:rsidRDefault="00A514C4" w:rsidP="000A6256">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0A6256">
        <w:rPr>
          <w:rFonts w:ascii="Times New Roman" w:hAnsi="Times New Roman"/>
          <w:sz w:val="28"/>
          <w:szCs w:val="28"/>
        </w:rPr>
        <w:t>Конфликт интересов</w:t>
      </w:r>
      <w:r w:rsidRPr="000D79B6">
        <w:rPr>
          <w:sz w:val="28"/>
          <w:szCs w:val="28"/>
        </w:rPr>
        <w:t xml:space="preserve"> - </w:t>
      </w:r>
      <w:r w:rsidR="000A6256">
        <w:rPr>
          <w:rFonts w:ascii="Times New Roman" w:eastAsiaTheme="minorHAnsi" w:hAnsi="Times New Roman"/>
          <w:sz w:val="28"/>
          <w:szCs w:val="28"/>
          <w:lang w:eastAsia="en-US"/>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F148A30" w14:textId="77777777" w:rsidR="00165237" w:rsidRDefault="00165237" w:rsidP="000A6256">
      <w:pPr>
        <w:autoSpaceDE w:val="0"/>
        <w:autoSpaceDN w:val="0"/>
        <w:adjustRightInd w:val="0"/>
        <w:spacing w:after="0" w:line="240" w:lineRule="auto"/>
        <w:ind w:firstLine="567"/>
        <w:jc w:val="both"/>
        <w:rPr>
          <w:rFonts w:ascii="Times New Roman" w:eastAsiaTheme="minorHAnsi" w:hAnsi="Times New Roman"/>
          <w:sz w:val="28"/>
          <w:szCs w:val="28"/>
          <w:lang w:eastAsia="en-US"/>
        </w:rPr>
      </w:pPr>
    </w:p>
    <w:p w14:paraId="38C61CA3" w14:textId="5A416061" w:rsidR="00165237" w:rsidRPr="00165237" w:rsidRDefault="00A514C4" w:rsidP="00165237">
      <w:pPr>
        <w:autoSpaceDE w:val="0"/>
        <w:autoSpaceDN w:val="0"/>
        <w:adjustRightInd w:val="0"/>
        <w:spacing w:after="0" w:line="240" w:lineRule="auto"/>
        <w:ind w:firstLine="567"/>
        <w:jc w:val="both"/>
        <w:rPr>
          <w:rFonts w:ascii="Times New Roman" w:hAnsi="Times New Roman"/>
          <w:sz w:val="28"/>
          <w:szCs w:val="28"/>
        </w:rPr>
      </w:pPr>
      <w:r w:rsidRPr="00165237">
        <w:rPr>
          <w:rFonts w:ascii="Times New Roman" w:hAnsi="Times New Roman"/>
          <w:sz w:val="28"/>
          <w:szCs w:val="28"/>
        </w:rPr>
        <w:t xml:space="preserve">Личная заинтересованность работника - </w:t>
      </w:r>
      <w:r w:rsidR="00165237" w:rsidRPr="00165237">
        <w:rPr>
          <w:rFonts w:ascii="Times New Roman" w:hAnsi="Times New Roman"/>
          <w:sz w:val="28"/>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0" w:history="1">
        <w:r w:rsidR="00165237" w:rsidRPr="00165237">
          <w:rPr>
            <w:rFonts w:ascii="Times New Roman" w:hAnsi="Times New Roman"/>
            <w:sz w:val="28"/>
            <w:szCs w:val="28"/>
          </w:rPr>
          <w:t>части 1</w:t>
        </w:r>
      </w:hyperlink>
      <w:r w:rsidR="00165237" w:rsidRPr="00165237">
        <w:rPr>
          <w:rFonts w:ascii="Times New Roman" w:hAnsi="Times New Roman"/>
          <w:sz w:val="28"/>
          <w:szCs w:val="28"/>
        </w:rPr>
        <w:t xml:space="preserve"> статьи</w:t>
      </w:r>
      <w:r w:rsidR="00B8567C">
        <w:rPr>
          <w:rFonts w:ascii="Times New Roman" w:hAnsi="Times New Roman"/>
          <w:sz w:val="28"/>
          <w:szCs w:val="28"/>
        </w:rPr>
        <w:t xml:space="preserve"> 10 Закона № 273-ФЗ</w:t>
      </w:r>
      <w:r w:rsidR="00165237" w:rsidRPr="00165237">
        <w:rPr>
          <w:rFonts w:ascii="Times New Roman" w:hAnsi="Times New Roman"/>
          <w:sz w:val="28"/>
          <w:szCs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1" w:history="1">
        <w:r w:rsidR="00165237" w:rsidRPr="00165237">
          <w:rPr>
            <w:rFonts w:ascii="Times New Roman" w:hAnsi="Times New Roman"/>
            <w:sz w:val="28"/>
            <w:szCs w:val="28"/>
          </w:rPr>
          <w:t>части 1</w:t>
        </w:r>
      </w:hyperlink>
      <w:r w:rsidR="00165237" w:rsidRPr="00165237">
        <w:rPr>
          <w:rFonts w:ascii="Times New Roman" w:hAnsi="Times New Roman"/>
          <w:sz w:val="28"/>
          <w:szCs w:val="28"/>
        </w:rPr>
        <w:t xml:space="preserve"> статьи</w:t>
      </w:r>
      <w:r w:rsidR="00B8567C">
        <w:rPr>
          <w:rFonts w:ascii="Times New Roman" w:hAnsi="Times New Roman"/>
          <w:sz w:val="28"/>
          <w:szCs w:val="28"/>
        </w:rPr>
        <w:t>10 Закона № 273-ФЗ</w:t>
      </w:r>
      <w:r w:rsidR="00165237" w:rsidRPr="00165237">
        <w:rPr>
          <w:rFonts w:ascii="Times New Roman" w:hAnsi="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14:paraId="4398A0BB" w14:textId="2345680B" w:rsidR="00A514C4" w:rsidRPr="000D79B6" w:rsidRDefault="00A514C4" w:rsidP="00A514C4">
      <w:pPr>
        <w:pStyle w:val="ConsPlusNormal"/>
        <w:spacing w:before="240"/>
        <w:ind w:firstLine="540"/>
        <w:jc w:val="both"/>
        <w:rPr>
          <w:sz w:val="28"/>
          <w:szCs w:val="28"/>
        </w:rPr>
      </w:pPr>
      <w:r w:rsidRPr="000D79B6">
        <w:rPr>
          <w:sz w:val="28"/>
          <w:szCs w:val="28"/>
        </w:rPr>
        <w:t>Контрагент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14:paraId="515AFB5A" w14:textId="77777777" w:rsidR="00A514C4" w:rsidRPr="000D79B6" w:rsidRDefault="00A514C4" w:rsidP="00A514C4">
      <w:pPr>
        <w:pStyle w:val="ConsPlusNormal"/>
        <w:ind w:firstLine="540"/>
        <w:jc w:val="both"/>
        <w:rPr>
          <w:sz w:val="28"/>
          <w:szCs w:val="28"/>
        </w:rPr>
      </w:pPr>
    </w:p>
    <w:p w14:paraId="2A69883C" w14:textId="77777777" w:rsidR="00A514C4" w:rsidRPr="000D79B6" w:rsidRDefault="00A514C4" w:rsidP="00A514C4">
      <w:pPr>
        <w:pStyle w:val="ConsPlusTitle"/>
        <w:jc w:val="center"/>
        <w:outlineLvl w:val="1"/>
        <w:rPr>
          <w:rFonts w:ascii="Times New Roman" w:hAnsi="Times New Roman" w:cs="Times New Roman"/>
          <w:sz w:val="28"/>
          <w:szCs w:val="28"/>
        </w:rPr>
      </w:pPr>
      <w:r w:rsidRPr="000D79B6">
        <w:rPr>
          <w:rFonts w:ascii="Times New Roman" w:hAnsi="Times New Roman" w:cs="Times New Roman"/>
          <w:sz w:val="28"/>
          <w:szCs w:val="28"/>
        </w:rPr>
        <w:t>4. Основные принципы антикоррупционной</w:t>
      </w:r>
    </w:p>
    <w:p w14:paraId="2D9C25C9" w14:textId="1A6AA5C6" w:rsidR="00A514C4" w:rsidRPr="000D79B6" w:rsidRDefault="00BD689D" w:rsidP="00A514C4">
      <w:pPr>
        <w:pStyle w:val="ConsPlusTitle"/>
        <w:jc w:val="center"/>
        <w:rPr>
          <w:rFonts w:ascii="Times New Roman" w:hAnsi="Times New Roman" w:cs="Times New Roman"/>
          <w:sz w:val="28"/>
          <w:szCs w:val="28"/>
        </w:rPr>
      </w:pPr>
      <w:r>
        <w:rPr>
          <w:rFonts w:ascii="Times New Roman" w:hAnsi="Times New Roman" w:cs="Times New Roman"/>
          <w:sz w:val="28"/>
          <w:szCs w:val="28"/>
        </w:rPr>
        <w:t>политики</w:t>
      </w:r>
      <w:r w:rsidR="00A514C4" w:rsidRPr="000D79B6">
        <w:rPr>
          <w:rFonts w:ascii="Times New Roman" w:hAnsi="Times New Roman" w:cs="Times New Roman"/>
          <w:sz w:val="28"/>
          <w:szCs w:val="28"/>
        </w:rPr>
        <w:t xml:space="preserve"> Учреждения</w:t>
      </w:r>
    </w:p>
    <w:p w14:paraId="5A626E81" w14:textId="77777777" w:rsidR="00A514C4" w:rsidRPr="000D79B6" w:rsidRDefault="00A514C4" w:rsidP="00A514C4">
      <w:pPr>
        <w:pStyle w:val="ConsPlusNormal"/>
        <w:ind w:firstLine="540"/>
        <w:jc w:val="both"/>
        <w:rPr>
          <w:sz w:val="28"/>
          <w:szCs w:val="28"/>
        </w:rPr>
      </w:pPr>
    </w:p>
    <w:p w14:paraId="0D362694" w14:textId="77777777" w:rsidR="00A514C4" w:rsidRPr="000D79B6" w:rsidRDefault="00A514C4" w:rsidP="00A514C4">
      <w:pPr>
        <w:pStyle w:val="ConsPlusNormal"/>
        <w:ind w:firstLine="540"/>
        <w:jc w:val="both"/>
        <w:rPr>
          <w:sz w:val="28"/>
          <w:szCs w:val="28"/>
        </w:rPr>
      </w:pPr>
      <w:r w:rsidRPr="000D79B6">
        <w:rPr>
          <w:sz w:val="28"/>
          <w:szCs w:val="28"/>
        </w:rPr>
        <w:t>4.1. Принципами Политики Учреждения являются:</w:t>
      </w:r>
    </w:p>
    <w:p w14:paraId="7172BBD4" w14:textId="77777777" w:rsidR="00A514C4" w:rsidRPr="000D79B6" w:rsidRDefault="00A514C4" w:rsidP="00A514C4">
      <w:pPr>
        <w:pStyle w:val="ConsPlusNormal"/>
        <w:spacing w:before="240"/>
        <w:ind w:firstLine="540"/>
        <w:jc w:val="both"/>
        <w:rPr>
          <w:sz w:val="28"/>
          <w:szCs w:val="28"/>
        </w:rPr>
      </w:pPr>
      <w:r w:rsidRPr="000D79B6">
        <w:rPr>
          <w:sz w:val="28"/>
          <w:szCs w:val="28"/>
        </w:rPr>
        <w:t>- 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власти, самоуправления, своими работниками и иными лицами;</w:t>
      </w:r>
    </w:p>
    <w:p w14:paraId="599C9978" w14:textId="77777777" w:rsidR="00A514C4" w:rsidRPr="000D79B6" w:rsidRDefault="00A514C4" w:rsidP="00A514C4">
      <w:pPr>
        <w:pStyle w:val="ConsPlusNormal"/>
        <w:spacing w:before="240"/>
        <w:ind w:firstLine="540"/>
        <w:jc w:val="both"/>
        <w:rPr>
          <w:sz w:val="28"/>
          <w:szCs w:val="28"/>
        </w:rPr>
      </w:pPr>
      <w:r w:rsidRPr="000D79B6">
        <w:rPr>
          <w:sz w:val="28"/>
          <w:szCs w:val="28"/>
        </w:rPr>
        <w:t>- принцип личного примера руководства. Руководитель и иные руководящие работники Учреждения должны формировать этический стандарт непримиримого отношения к любым формам и проявлениям коррупции на всех уровнях, подавая пример своим поведением;</w:t>
      </w:r>
    </w:p>
    <w:p w14:paraId="67B86855" w14:textId="77777777" w:rsidR="00A514C4" w:rsidRPr="000D79B6" w:rsidRDefault="00A514C4" w:rsidP="00A514C4">
      <w:pPr>
        <w:pStyle w:val="ConsPlusNormal"/>
        <w:spacing w:before="240"/>
        <w:ind w:firstLine="540"/>
        <w:jc w:val="both"/>
        <w:rPr>
          <w:sz w:val="28"/>
          <w:szCs w:val="28"/>
        </w:rPr>
      </w:pPr>
      <w:r w:rsidRPr="000D79B6">
        <w:rPr>
          <w:sz w:val="28"/>
          <w:szCs w:val="28"/>
        </w:rPr>
        <w:t>- приоритет мер предупреждения коррупции и нравственных начал борьбы с коррупцией;</w:t>
      </w:r>
    </w:p>
    <w:p w14:paraId="2887799E" w14:textId="77777777" w:rsidR="00A514C4" w:rsidRPr="000D79B6" w:rsidRDefault="00A514C4" w:rsidP="00A514C4">
      <w:pPr>
        <w:pStyle w:val="ConsPlusNormal"/>
        <w:spacing w:before="240"/>
        <w:ind w:firstLine="540"/>
        <w:jc w:val="both"/>
        <w:rPr>
          <w:sz w:val="28"/>
          <w:szCs w:val="28"/>
        </w:rPr>
      </w:pPr>
      <w:r w:rsidRPr="000D79B6">
        <w:rPr>
          <w:sz w:val="28"/>
          <w:szCs w:val="28"/>
        </w:rPr>
        <w:lastRenderedPageBreak/>
        <w:t>- недопустимость установления привилегий и иммунитетов, ограничивающих ответственность или усложняющих порядок привлечения к ответственности определенной группы работников Учреждения, совершивших коррупционные проявления;</w:t>
      </w:r>
    </w:p>
    <w:p w14:paraId="70517C16" w14:textId="77777777" w:rsidR="00A514C4" w:rsidRPr="000D79B6" w:rsidRDefault="00A514C4" w:rsidP="00A514C4">
      <w:pPr>
        <w:pStyle w:val="ConsPlusNormal"/>
        <w:spacing w:before="240"/>
        <w:ind w:firstLine="540"/>
        <w:jc w:val="both"/>
        <w:rPr>
          <w:sz w:val="28"/>
          <w:szCs w:val="28"/>
        </w:rPr>
      </w:pPr>
      <w:r w:rsidRPr="000D79B6">
        <w:rPr>
          <w:sz w:val="28"/>
          <w:szCs w:val="28"/>
        </w:rPr>
        <w:t>- недопустимость ограничения доступа к информации о фактах коррупции и мерах Политики;</w:t>
      </w:r>
    </w:p>
    <w:p w14:paraId="01124218" w14:textId="77777777" w:rsidR="00A514C4" w:rsidRPr="000D79B6" w:rsidRDefault="00A514C4" w:rsidP="00A514C4">
      <w:pPr>
        <w:pStyle w:val="ConsPlusNormal"/>
        <w:spacing w:before="240"/>
        <w:ind w:firstLine="540"/>
        <w:jc w:val="both"/>
        <w:rPr>
          <w:sz w:val="28"/>
          <w:szCs w:val="28"/>
        </w:rPr>
      </w:pPr>
      <w:r w:rsidRPr="000D79B6">
        <w:rPr>
          <w:sz w:val="28"/>
          <w:szCs w:val="28"/>
        </w:rPr>
        <w:t>- мониторинг и контроль. Учреждение осуществляет мониторинг коррупционных рисков, в том числе причин и условий коррупции, в деятельности по осуществлению закупок для нужд Учреждения и устранения выявленных коррупционных рисков.</w:t>
      </w:r>
    </w:p>
    <w:p w14:paraId="347E4DFD" w14:textId="77777777" w:rsidR="00A514C4" w:rsidRPr="000D79B6" w:rsidRDefault="00A514C4" w:rsidP="00A514C4">
      <w:pPr>
        <w:pStyle w:val="ConsPlusNormal"/>
        <w:spacing w:before="240"/>
        <w:ind w:firstLine="540"/>
        <w:jc w:val="both"/>
        <w:rPr>
          <w:sz w:val="28"/>
          <w:szCs w:val="28"/>
        </w:rPr>
      </w:pPr>
      <w:r w:rsidRPr="000D79B6">
        <w:rPr>
          <w:sz w:val="28"/>
          <w:szCs w:val="28"/>
        </w:rPr>
        <w:t xml:space="preserve">- информирование и обучение. Учреждение размещает настоящую Политику в свободном доступе в информационной сети </w:t>
      </w:r>
      <w:r w:rsidR="00AF2E53">
        <w:rPr>
          <w:sz w:val="28"/>
          <w:szCs w:val="28"/>
        </w:rPr>
        <w:t>«</w:t>
      </w:r>
      <w:r w:rsidRPr="000D79B6">
        <w:rPr>
          <w:sz w:val="28"/>
          <w:szCs w:val="28"/>
        </w:rPr>
        <w:t>Интернет</w:t>
      </w:r>
      <w:r w:rsidR="00AF2E53">
        <w:rPr>
          <w:sz w:val="28"/>
          <w:szCs w:val="28"/>
        </w:rPr>
        <w:t>»</w:t>
      </w:r>
      <w:r w:rsidRPr="000D79B6">
        <w:rPr>
          <w:sz w:val="28"/>
          <w:szCs w:val="28"/>
        </w:rPr>
        <w:t xml:space="preserve"> на сайте Учреждения, открыто заявляет о неприятии коррупции, приветствует и поощряет соблюдение принципов и требований настоящей Политики всеми контрагентами, и содействует повышению общего уровня антикоррупционной культуры работников путем информирования и обучения.</w:t>
      </w:r>
    </w:p>
    <w:p w14:paraId="6C82B063" w14:textId="77777777" w:rsidR="00A514C4" w:rsidRPr="000D79B6" w:rsidRDefault="00A514C4" w:rsidP="00A514C4">
      <w:pPr>
        <w:pStyle w:val="ConsPlusNormal"/>
        <w:ind w:firstLine="540"/>
        <w:jc w:val="both"/>
        <w:rPr>
          <w:sz w:val="28"/>
          <w:szCs w:val="28"/>
        </w:rPr>
      </w:pPr>
    </w:p>
    <w:p w14:paraId="6CB5A442" w14:textId="77777777" w:rsidR="00A514C4" w:rsidRPr="000D79B6" w:rsidRDefault="00A514C4" w:rsidP="00A514C4">
      <w:pPr>
        <w:pStyle w:val="ConsPlusTitle"/>
        <w:jc w:val="center"/>
        <w:outlineLvl w:val="1"/>
        <w:rPr>
          <w:rFonts w:ascii="Times New Roman" w:hAnsi="Times New Roman" w:cs="Times New Roman"/>
          <w:sz w:val="28"/>
          <w:szCs w:val="28"/>
        </w:rPr>
      </w:pPr>
      <w:r w:rsidRPr="000D79B6">
        <w:rPr>
          <w:rFonts w:ascii="Times New Roman" w:hAnsi="Times New Roman" w:cs="Times New Roman"/>
          <w:sz w:val="28"/>
          <w:szCs w:val="28"/>
        </w:rPr>
        <w:t>5. Область применения антикоррупционной политики и круг</w:t>
      </w:r>
    </w:p>
    <w:p w14:paraId="0F6B7BEE" w14:textId="77777777" w:rsidR="00A514C4" w:rsidRPr="000D79B6" w:rsidRDefault="00A514C4" w:rsidP="00A514C4">
      <w:pPr>
        <w:pStyle w:val="ConsPlusTitle"/>
        <w:jc w:val="center"/>
        <w:rPr>
          <w:rFonts w:ascii="Times New Roman" w:hAnsi="Times New Roman" w:cs="Times New Roman"/>
          <w:sz w:val="28"/>
          <w:szCs w:val="28"/>
        </w:rPr>
      </w:pPr>
      <w:r w:rsidRPr="000D79B6">
        <w:rPr>
          <w:rFonts w:ascii="Times New Roman" w:hAnsi="Times New Roman" w:cs="Times New Roman"/>
          <w:sz w:val="28"/>
          <w:szCs w:val="28"/>
        </w:rPr>
        <w:t>лиц, попадающих под ее действие</w:t>
      </w:r>
    </w:p>
    <w:p w14:paraId="297E07FE" w14:textId="77777777" w:rsidR="00A514C4" w:rsidRPr="000D79B6" w:rsidRDefault="00A514C4" w:rsidP="00A514C4">
      <w:pPr>
        <w:pStyle w:val="ConsPlusNormal"/>
        <w:ind w:firstLine="540"/>
        <w:jc w:val="both"/>
        <w:rPr>
          <w:sz w:val="28"/>
          <w:szCs w:val="28"/>
        </w:rPr>
      </w:pPr>
    </w:p>
    <w:p w14:paraId="63056D65" w14:textId="77777777" w:rsidR="00A514C4" w:rsidRPr="000D79B6" w:rsidRDefault="00A514C4" w:rsidP="00A514C4">
      <w:pPr>
        <w:pStyle w:val="ConsPlusNormal"/>
        <w:ind w:firstLine="540"/>
        <w:jc w:val="both"/>
        <w:rPr>
          <w:sz w:val="28"/>
          <w:szCs w:val="28"/>
        </w:rPr>
      </w:pPr>
      <w:r w:rsidRPr="000D79B6">
        <w:rPr>
          <w:sz w:val="28"/>
          <w:szCs w:val="28"/>
        </w:rPr>
        <w:t>5.1. Настоящая Политика предназначена для использования работниками Учреждения, ответственными за реализацию мер по противодействию коррупции, в части соблюдения принципов и требований настоящей Политики и ключевых норм применимого антикоррупционного законодательства.</w:t>
      </w:r>
    </w:p>
    <w:p w14:paraId="62429887" w14:textId="7F2846EC" w:rsidR="00A514C4" w:rsidRPr="000D79B6" w:rsidRDefault="00613C55" w:rsidP="00613C55">
      <w:pPr>
        <w:pStyle w:val="ConsPlusNormal"/>
        <w:spacing w:before="100" w:beforeAutospacing="1" w:after="120"/>
        <w:ind w:firstLine="539"/>
        <w:jc w:val="both"/>
        <w:rPr>
          <w:sz w:val="28"/>
          <w:szCs w:val="28"/>
        </w:rPr>
      </w:pPr>
      <w:r>
        <w:rPr>
          <w:sz w:val="28"/>
          <w:szCs w:val="28"/>
        </w:rPr>
        <w:t xml:space="preserve">5.2. </w:t>
      </w:r>
      <w:r w:rsidR="00A514C4" w:rsidRPr="000D79B6">
        <w:rPr>
          <w:sz w:val="28"/>
          <w:szCs w:val="28"/>
        </w:rPr>
        <w:t>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w:t>
      </w:r>
    </w:p>
    <w:p w14:paraId="2FE24EE8" w14:textId="146C6FC9" w:rsidR="00A514C4" w:rsidRPr="000D79B6" w:rsidRDefault="00613C55" w:rsidP="00613C55">
      <w:pPr>
        <w:spacing w:before="100" w:beforeAutospacing="1" w:after="120"/>
        <w:ind w:firstLine="539"/>
        <w:jc w:val="both"/>
        <w:rPr>
          <w:rFonts w:ascii="Times New Roman" w:hAnsi="Times New Roman"/>
          <w:sz w:val="28"/>
          <w:szCs w:val="28"/>
        </w:rPr>
      </w:pPr>
      <w:r>
        <w:rPr>
          <w:rFonts w:ascii="Times New Roman" w:hAnsi="Times New Roman"/>
          <w:sz w:val="28"/>
          <w:szCs w:val="28"/>
        </w:rPr>
        <w:t xml:space="preserve">5.3. </w:t>
      </w:r>
      <w:r w:rsidR="00A514C4" w:rsidRPr="000D79B6">
        <w:rPr>
          <w:rFonts w:ascii="Times New Roman" w:hAnsi="Times New Roman"/>
          <w:sz w:val="28"/>
          <w:szCs w:val="28"/>
        </w:rPr>
        <w:t>Принципы и требования настоящей Политики распространяются на контрагентов,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действующего законодательства.</w:t>
      </w:r>
    </w:p>
    <w:p w14:paraId="17F9E849" w14:textId="77777777" w:rsidR="00A514C4" w:rsidRPr="000D79B6" w:rsidRDefault="00A514C4" w:rsidP="00A514C4">
      <w:pPr>
        <w:pStyle w:val="ConsPlusNormal"/>
        <w:ind w:firstLine="540"/>
        <w:jc w:val="both"/>
        <w:rPr>
          <w:sz w:val="28"/>
          <w:szCs w:val="28"/>
        </w:rPr>
      </w:pPr>
    </w:p>
    <w:p w14:paraId="6950EF5D" w14:textId="77777777" w:rsidR="00A514C4" w:rsidRPr="000D79B6" w:rsidRDefault="00A514C4" w:rsidP="00A514C4">
      <w:pPr>
        <w:pStyle w:val="ConsPlusTitle"/>
        <w:jc w:val="center"/>
        <w:outlineLvl w:val="1"/>
        <w:rPr>
          <w:rFonts w:ascii="Times New Roman" w:hAnsi="Times New Roman" w:cs="Times New Roman"/>
          <w:sz w:val="28"/>
          <w:szCs w:val="28"/>
        </w:rPr>
      </w:pPr>
      <w:r w:rsidRPr="000D79B6">
        <w:rPr>
          <w:rFonts w:ascii="Times New Roman" w:hAnsi="Times New Roman" w:cs="Times New Roman"/>
          <w:sz w:val="28"/>
          <w:szCs w:val="28"/>
        </w:rPr>
        <w:t>6. Лица, ответственные за реализацию антикоррупционной</w:t>
      </w:r>
    </w:p>
    <w:p w14:paraId="60FBC17D" w14:textId="77777777" w:rsidR="00A514C4" w:rsidRPr="000D79B6" w:rsidRDefault="00A514C4" w:rsidP="00A514C4">
      <w:pPr>
        <w:pStyle w:val="ConsPlusTitle"/>
        <w:jc w:val="center"/>
        <w:rPr>
          <w:rFonts w:ascii="Times New Roman" w:hAnsi="Times New Roman" w:cs="Times New Roman"/>
          <w:sz w:val="28"/>
          <w:szCs w:val="28"/>
        </w:rPr>
      </w:pPr>
      <w:r w:rsidRPr="000D79B6">
        <w:rPr>
          <w:rFonts w:ascii="Times New Roman" w:hAnsi="Times New Roman" w:cs="Times New Roman"/>
          <w:sz w:val="28"/>
          <w:szCs w:val="28"/>
        </w:rPr>
        <w:t>политики в Учреждении, и их обязанности, связанные</w:t>
      </w:r>
    </w:p>
    <w:p w14:paraId="353AB82B" w14:textId="77777777" w:rsidR="00A514C4" w:rsidRPr="000D79B6" w:rsidRDefault="00A514C4" w:rsidP="00A514C4">
      <w:pPr>
        <w:pStyle w:val="ConsPlusTitle"/>
        <w:jc w:val="center"/>
        <w:rPr>
          <w:rFonts w:ascii="Times New Roman" w:hAnsi="Times New Roman" w:cs="Times New Roman"/>
          <w:sz w:val="28"/>
          <w:szCs w:val="28"/>
        </w:rPr>
      </w:pPr>
      <w:r w:rsidRPr="000D79B6">
        <w:rPr>
          <w:rFonts w:ascii="Times New Roman" w:hAnsi="Times New Roman" w:cs="Times New Roman"/>
          <w:sz w:val="28"/>
          <w:szCs w:val="28"/>
        </w:rPr>
        <w:t>с предупреждением и противодействием коррупции</w:t>
      </w:r>
    </w:p>
    <w:p w14:paraId="28B828B5" w14:textId="77777777" w:rsidR="00A514C4" w:rsidRPr="000D79B6" w:rsidRDefault="00A514C4" w:rsidP="00A514C4">
      <w:pPr>
        <w:pStyle w:val="ConsPlusNormal"/>
        <w:jc w:val="center"/>
        <w:rPr>
          <w:sz w:val="28"/>
          <w:szCs w:val="28"/>
        </w:rPr>
      </w:pPr>
    </w:p>
    <w:p w14:paraId="3BFE6E7D" w14:textId="77777777" w:rsidR="00A514C4" w:rsidRPr="000D79B6" w:rsidRDefault="00A514C4" w:rsidP="00A514C4">
      <w:pPr>
        <w:pStyle w:val="ConsPlusNormal"/>
        <w:ind w:firstLine="540"/>
        <w:jc w:val="both"/>
        <w:rPr>
          <w:sz w:val="28"/>
          <w:szCs w:val="28"/>
        </w:rPr>
      </w:pPr>
      <w:r w:rsidRPr="000D79B6">
        <w:rPr>
          <w:sz w:val="28"/>
          <w:szCs w:val="28"/>
        </w:rPr>
        <w:t>6.1. Эффективное управление антикоррупционной деятельностью Учреждения достигается за счет продуктивного и оперативного взаимодействия следующих участников:</w:t>
      </w:r>
    </w:p>
    <w:p w14:paraId="2AE176DF" w14:textId="77777777" w:rsidR="00A514C4" w:rsidRPr="00AE5CD4" w:rsidRDefault="00A514C4" w:rsidP="00A514C4">
      <w:pPr>
        <w:pStyle w:val="ConsPlusNormal"/>
        <w:spacing w:before="240"/>
        <w:ind w:firstLine="540"/>
        <w:jc w:val="both"/>
        <w:rPr>
          <w:b/>
          <w:bCs/>
          <w:sz w:val="28"/>
          <w:szCs w:val="28"/>
        </w:rPr>
      </w:pPr>
      <w:r w:rsidRPr="00AE5CD4">
        <w:rPr>
          <w:b/>
          <w:bCs/>
          <w:sz w:val="28"/>
          <w:szCs w:val="28"/>
        </w:rPr>
        <w:lastRenderedPageBreak/>
        <w:t>Руководитель Учреждения:</w:t>
      </w:r>
    </w:p>
    <w:p w14:paraId="269A0B1A" w14:textId="77777777" w:rsidR="00A514C4" w:rsidRPr="000D79B6" w:rsidRDefault="00A514C4" w:rsidP="00A514C4">
      <w:pPr>
        <w:pStyle w:val="ConsPlusNormal"/>
        <w:spacing w:before="240"/>
        <w:ind w:firstLine="540"/>
        <w:jc w:val="both"/>
        <w:rPr>
          <w:sz w:val="28"/>
          <w:szCs w:val="28"/>
        </w:rPr>
      </w:pPr>
      <w:r w:rsidRPr="000D79B6">
        <w:rPr>
          <w:sz w:val="28"/>
          <w:szCs w:val="28"/>
        </w:rPr>
        <w:t>- утверждает настоящую Политику;</w:t>
      </w:r>
    </w:p>
    <w:p w14:paraId="7EA89FDC" w14:textId="77777777" w:rsidR="00A514C4" w:rsidRPr="000D79B6" w:rsidRDefault="00A514C4" w:rsidP="00A514C4">
      <w:pPr>
        <w:pStyle w:val="ConsPlusNormal"/>
        <w:spacing w:before="240"/>
        <w:ind w:firstLine="540"/>
        <w:jc w:val="both"/>
        <w:rPr>
          <w:sz w:val="28"/>
          <w:szCs w:val="28"/>
        </w:rPr>
      </w:pPr>
      <w:r w:rsidRPr="000D79B6">
        <w:rPr>
          <w:sz w:val="28"/>
          <w:szCs w:val="28"/>
        </w:rPr>
        <w:t>- рассматривает и утверждает изменения и дополнения к Политике;</w:t>
      </w:r>
    </w:p>
    <w:p w14:paraId="2609BCB3" w14:textId="77777777" w:rsidR="00A514C4" w:rsidRPr="000D79B6" w:rsidRDefault="00A514C4" w:rsidP="00A514C4">
      <w:pPr>
        <w:pStyle w:val="ConsPlusNormal"/>
        <w:spacing w:before="240"/>
        <w:ind w:firstLine="540"/>
        <w:jc w:val="both"/>
        <w:rPr>
          <w:sz w:val="28"/>
          <w:szCs w:val="28"/>
        </w:rPr>
      </w:pPr>
      <w:r w:rsidRPr="000D79B6">
        <w:rPr>
          <w:sz w:val="28"/>
          <w:szCs w:val="28"/>
        </w:rPr>
        <w:t>- определяет должностное лицо из числа работников Учреждения, на которое возлагается ответственность за профилактику коррупционных и иных правонарушений;</w:t>
      </w:r>
    </w:p>
    <w:p w14:paraId="5E98E994" w14:textId="77777777" w:rsidR="00A514C4" w:rsidRPr="009057F6" w:rsidRDefault="00A514C4" w:rsidP="00A514C4">
      <w:pPr>
        <w:pStyle w:val="ConsPlusNormal"/>
        <w:spacing w:before="240"/>
        <w:ind w:firstLine="540"/>
        <w:jc w:val="both"/>
        <w:rPr>
          <w:sz w:val="28"/>
          <w:szCs w:val="28"/>
        </w:rPr>
      </w:pPr>
      <w:r w:rsidRPr="009057F6">
        <w:rPr>
          <w:sz w:val="28"/>
          <w:szCs w:val="28"/>
        </w:rPr>
        <w:t>- создает комиссию по противодействию коррупции в Учреждении;</w:t>
      </w:r>
    </w:p>
    <w:p w14:paraId="2B45C8B4" w14:textId="77777777" w:rsidR="00A514C4" w:rsidRPr="000D79B6" w:rsidRDefault="00A514C4" w:rsidP="00A514C4">
      <w:pPr>
        <w:pStyle w:val="ConsPlusNormal"/>
        <w:spacing w:before="240"/>
        <w:ind w:firstLine="540"/>
        <w:jc w:val="both"/>
        <w:rPr>
          <w:sz w:val="28"/>
          <w:szCs w:val="28"/>
        </w:rPr>
      </w:pPr>
      <w:r w:rsidRPr="000D79B6">
        <w:rPr>
          <w:sz w:val="28"/>
          <w:szCs w:val="28"/>
        </w:rPr>
        <w:t>- контролирует общие результаты внедрения и применения Политики;</w:t>
      </w:r>
    </w:p>
    <w:p w14:paraId="2F31777C" w14:textId="77777777" w:rsidR="00A514C4" w:rsidRPr="000D79B6" w:rsidRDefault="00A514C4" w:rsidP="00A514C4">
      <w:pPr>
        <w:pStyle w:val="ConsPlusNormal"/>
        <w:spacing w:before="240"/>
        <w:ind w:firstLine="540"/>
        <w:jc w:val="both"/>
        <w:rPr>
          <w:sz w:val="28"/>
          <w:szCs w:val="28"/>
        </w:rPr>
      </w:pPr>
      <w:r w:rsidRPr="000D79B6">
        <w:rPr>
          <w:sz w:val="28"/>
          <w:szCs w:val="28"/>
        </w:rPr>
        <w:t>- отвечает за организацию всех мероприятий, направленных на реализацию принципов и требований Политики;</w:t>
      </w:r>
    </w:p>
    <w:p w14:paraId="17C19E93" w14:textId="77777777" w:rsidR="00A514C4" w:rsidRPr="000D79B6" w:rsidRDefault="00A514C4" w:rsidP="00A514C4">
      <w:pPr>
        <w:pStyle w:val="ConsPlusNormal"/>
        <w:spacing w:before="240"/>
        <w:ind w:firstLine="540"/>
        <w:jc w:val="both"/>
        <w:rPr>
          <w:sz w:val="28"/>
          <w:szCs w:val="28"/>
        </w:rPr>
      </w:pPr>
      <w:r w:rsidRPr="000D79B6">
        <w:rPr>
          <w:sz w:val="28"/>
          <w:szCs w:val="28"/>
        </w:rPr>
        <w:t>- 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14:paraId="79ED2EA9" w14:textId="77777777" w:rsidR="00A514C4" w:rsidRPr="000D79B6" w:rsidRDefault="00A514C4" w:rsidP="00A514C4">
      <w:pPr>
        <w:pStyle w:val="ConsPlusNormal"/>
        <w:spacing w:before="240"/>
        <w:ind w:firstLine="540"/>
        <w:jc w:val="both"/>
        <w:rPr>
          <w:sz w:val="28"/>
          <w:szCs w:val="28"/>
        </w:rPr>
      </w:pPr>
      <w:r w:rsidRPr="000D79B6">
        <w:rPr>
          <w:sz w:val="28"/>
          <w:szCs w:val="28"/>
        </w:rPr>
        <w:t>- 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14:paraId="1B24119E" w14:textId="77777777" w:rsidR="00A514C4" w:rsidRPr="000D79B6" w:rsidRDefault="00A514C4" w:rsidP="00A514C4">
      <w:pPr>
        <w:pStyle w:val="ConsPlusNormal"/>
        <w:spacing w:before="240"/>
        <w:ind w:firstLine="540"/>
        <w:jc w:val="both"/>
        <w:rPr>
          <w:sz w:val="28"/>
          <w:szCs w:val="28"/>
        </w:rPr>
      </w:pPr>
      <w:r w:rsidRPr="000D79B6">
        <w:rPr>
          <w:sz w:val="28"/>
          <w:szCs w:val="28"/>
        </w:rPr>
        <w:t>- оказывает содействие уполномоченным представителям правоохранительных органов при проведении в Учреждении мероприятий по пресечению или расследованию коррупционных преступлений, включая оперативно-розыскные мероприятия;</w:t>
      </w:r>
    </w:p>
    <w:p w14:paraId="51C49691" w14:textId="77777777" w:rsidR="00A514C4" w:rsidRPr="000D79B6" w:rsidRDefault="00A514C4" w:rsidP="00A514C4">
      <w:pPr>
        <w:pStyle w:val="ConsPlusNormal"/>
        <w:spacing w:before="240"/>
        <w:ind w:firstLine="540"/>
        <w:jc w:val="both"/>
        <w:rPr>
          <w:sz w:val="28"/>
          <w:szCs w:val="28"/>
        </w:rPr>
      </w:pPr>
      <w:r w:rsidRPr="000D79B6">
        <w:rPr>
          <w:sz w:val="28"/>
          <w:szCs w:val="28"/>
        </w:rPr>
        <w:t>- осуществляет меры по предупреждению коррупции в Учреждении.</w:t>
      </w:r>
    </w:p>
    <w:p w14:paraId="7DD10D0B" w14:textId="77777777" w:rsidR="00A514C4" w:rsidRPr="00AE5CD4" w:rsidRDefault="00A514C4" w:rsidP="00A514C4">
      <w:pPr>
        <w:pStyle w:val="ConsPlusNormal"/>
        <w:spacing w:before="240"/>
        <w:ind w:firstLine="540"/>
        <w:jc w:val="both"/>
        <w:rPr>
          <w:b/>
          <w:bCs/>
          <w:sz w:val="28"/>
          <w:szCs w:val="28"/>
        </w:rPr>
      </w:pPr>
      <w:r w:rsidRPr="00AE5CD4">
        <w:rPr>
          <w:b/>
          <w:bCs/>
          <w:sz w:val="28"/>
          <w:szCs w:val="28"/>
        </w:rPr>
        <w:t>Должностное лицо, на которое возложена ответственность за профилактику коррупционных и иных правонарушений:</w:t>
      </w:r>
    </w:p>
    <w:p w14:paraId="57EE4D11" w14:textId="77777777" w:rsidR="00A514C4" w:rsidRPr="000D79B6" w:rsidRDefault="00A514C4" w:rsidP="00A514C4">
      <w:pPr>
        <w:pStyle w:val="ConsPlusNormal"/>
        <w:spacing w:before="240"/>
        <w:ind w:firstLine="540"/>
        <w:jc w:val="both"/>
        <w:rPr>
          <w:sz w:val="28"/>
          <w:szCs w:val="28"/>
        </w:rPr>
      </w:pPr>
      <w:r w:rsidRPr="000D79B6">
        <w:rPr>
          <w:sz w:val="28"/>
          <w:szCs w:val="28"/>
        </w:rPr>
        <w:t>- разрабатывает и представляет на утверждение руководителю Учреждения проекты локальных нормативных актов, направленных на реализацию мер по предупреждению коррупции;</w:t>
      </w:r>
    </w:p>
    <w:p w14:paraId="6C0F5892" w14:textId="77777777" w:rsidR="00A514C4" w:rsidRPr="000D79B6" w:rsidRDefault="00A514C4" w:rsidP="0065754D">
      <w:pPr>
        <w:pStyle w:val="ConsPlusNormal"/>
        <w:spacing w:before="240" w:after="120"/>
        <w:ind w:firstLine="539"/>
        <w:jc w:val="both"/>
        <w:rPr>
          <w:sz w:val="28"/>
          <w:szCs w:val="28"/>
        </w:rPr>
      </w:pPr>
      <w:r w:rsidRPr="000D79B6">
        <w:rPr>
          <w:sz w:val="28"/>
          <w:szCs w:val="28"/>
        </w:rPr>
        <w:t>- проведение контрольных мероприятий, направленных на выявление коррупционных правонарушений работниками Учреждения;</w:t>
      </w:r>
    </w:p>
    <w:p w14:paraId="23C5B940" w14:textId="77777777" w:rsidR="00A514C4" w:rsidRPr="000D79B6" w:rsidRDefault="00A514C4" w:rsidP="00F4344F">
      <w:pPr>
        <w:ind w:firstLine="540"/>
        <w:jc w:val="both"/>
        <w:rPr>
          <w:rFonts w:ascii="Times New Roman" w:hAnsi="Times New Roman"/>
          <w:sz w:val="28"/>
          <w:szCs w:val="28"/>
        </w:rPr>
      </w:pPr>
      <w:r w:rsidRPr="000D79B6">
        <w:rPr>
          <w:rFonts w:ascii="Times New Roman" w:hAnsi="Times New Roman"/>
          <w:sz w:val="28"/>
          <w:szCs w:val="28"/>
        </w:rPr>
        <w:t>- осуществляет прием уведомлений о факте обращения в целях склонения работников к совершению коррупционных правонарушений, а также о случаях совершения коррупционных</w:t>
      </w:r>
      <w:r w:rsidR="00F4344F">
        <w:rPr>
          <w:rFonts w:ascii="Times New Roman" w:hAnsi="Times New Roman"/>
          <w:sz w:val="28"/>
          <w:szCs w:val="28"/>
        </w:rPr>
        <w:t xml:space="preserve"> </w:t>
      </w:r>
      <w:r w:rsidRPr="000D79B6">
        <w:rPr>
          <w:rFonts w:ascii="Times New Roman" w:hAnsi="Times New Roman"/>
          <w:sz w:val="28"/>
          <w:szCs w:val="28"/>
        </w:rPr>
        <w:t>правонарушений работниками Учреждения, и уведомлений о конфликте интересов работников Учреждения;</w:t>
      </w:r>
    </w:p>
    <w:p w14:paraId="7360886A" w14:textId="77777777" w:rsidR="00A514C4" w:rsidRPr="00AE5CD4" w:rsidRDefault="00A514C4" w:rsidP="00A514C4">
      <w:pPr>
        <w:pStyle w:val="ConsPlusNormal"/>
        <w:spacing w:before="240"/>
        <w:ind w:firstLine="540"/>
        <w:jc w:val="both"/>
        <w:rPr>
          <w:b/>
          <w:bCs/>
          <w:sz w:val="28"/>
          <w:szCs w:val="28"/>
        </w:rPr>
      </w:pPr>
      <w:r w:rsidRPr="00AE5CD4">
        <w:rPr>
          <w:b/>
          <w:bCs/>
          <w:sz w:val="28"/>
          <w:szCs w:val="28"/>
        </w:rPr>
        <w:lastRenderedPageBreak/>
        <w:t>Комиссия по противодействию коррупции:</w:t>
      </w:r>
    </w:p>
    <w:p w14:paraId="595E453D" w14:textId="77777777" w:rsidR="00A514C4" w:rsidRPr="00864C0F" w:rsidRDefault="00A514C4" w:rsidP="00A514C4">
      <w:pPr>
        <w:pStyle w:val="ConsPlusNormal"/>
        <w:spacing w:before="240"/>
        <w:ind w:firstLine="540"/>
        <w:jc w:val="both"/>
        <w:rPr>
          <w:sz w:val="28"/>
          <w:szCs w:val="28"/>
        </w:rPr>
      </w:pPr>
      <w:r w:rsidRPr="00864C0F">
        <w:rPr>
          <w:sz w:val="28"/>
          <w:szCs w:val="28"/>
        </w:rPr>
        <w:t>- осуществляет оценку коррупционных рисков;</w:t>
      </w:r>
    </w:p>
    <w:p w14:paraId="10932362" w14:textId="77777777" w:rsidR="00A514C4" w:rsidRPr="00864C0F" w:rsidRDefault="00A514C4" w:rsidP="00A514C4">
      <w:pPr>
        <w:pStyle w:val="ConsPlusNormal"/>
        <w:spacing w:before="240"/>
        <w:ind w:firstLine="540"/>
        <w:jc w:val="both"/>
        <w:rPr>
          <w:sz w:val="28"/>
          <w:szCs w:val="28"/>
        </w:rPr>
      </w:pPr>
      <w:r w:rsidRPr="00864C0F">
        <w:rPr>
          <w:sz w:val="28"/>
          <w:szCs w:val="28"/>
        </w:rPr>
        <w:t>- 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14:paraId="77C1217E" w14:textId="77777777" w:rsidR="00A514C4" w:rsidRPr="00864C0F" w:rsidRDefault="00A514C4" w:rsidP="00A514C4">
      <w:pPr>
        <w:pStyle w:val="ConsPlusNormal"/>
        <w:spacing w:before="240"/>
        <w:ind w:firstLine="540"/>
        <w:jc w:val="both"/>
        <w:rPr>
          <w:sz w:val="28"/>
          <w:szCs w:val="28"/>
        </w:rPr>
      </w:pPr>
      <w:r w:rsidRPr="00864C0F">
        <w:rPr>
          <w:sz w:val="28"/>
          <w:szCs w:val="28"/>
        </w:rPr>
        <w:t>- проводит оценку результатов антикоррупционной работы и подготавливает соответствующие отчетные материалы руководителю Учреждения;</w:t>
      </w:r>
    </w:p>
    <w:p w14:paraId="472ED622" w14:textId="77777777" w:rsidR="00A514C4" w:rsidRPr="00864C0F" w:rsidRDefault="00A514C4" w:rsidP="00A514C4">
      <w:pPr>
        <w:pStyle w:val="ConsPlusNormal"/>
        <w:spacing w:before="240"/>
        <w:ind w:firstLine="540"/>
        <w:jc w:val="both"/>
        <w:rPr>
          <w:sz w:val="28"/>
          <w:szCs w:val="28"/>
        </w:rPr>
      </w:pPr>
      <w:r w:rsidRPr="00864C0F">
        <w:rPr>
          <w:sz w:val="28"/>
          <w:szCs w:val="28"/>
        </w:rPr>
        <w:t>- осуществляет меры по предупреждению коррупции в Учреждении;</w:t>
      </w:r>
    </w:p>
    <w:p w14:paraId="6AD9BDD3" w14:textId="77777777" w:rsidR="00A514C4" w:rsidRPr="00864C0F" w:rsidRDefault="00A514C4" w:rsidP="00A514C4">
      <w:pPr>
        <w:pStyle w:val="ConsPlusNormal"/>
        <w:spacing w:before="240"/>
        <w:ind w:firstLine="540"/>
        <w:jc w:val="both"/>
        <w:rPr>
          <w:sz w:val="28"/>
          <w:szCs w:val="28"/>
        </w:rPr>
      </w:pPr>
      <w:r w:rsidRPr="00864C0F">
        <w:rPr>
          <w:sz w:val="28"/>
          <w:szCs w:val="28"/>
        </w:rPr>
        <w:t>- осуществляет меры по предотвращению и урегулированию конфликта интересов, рассматривает уведомления о конфликте интересов работников Учреждения.</w:t>
      </w:r>
    </w:p>
    <w:p w14:paraId="3E5441F0" w14:textId="77777777" w:rsidR="00A514C4" w:rsidRPr="000D79B6" w:rsidRDefault="00A514C4" w:rsidP="00A514C4">
      <w:pPr>
        <w:pStyle w:val="ConsPlusNormal"/>
        <w:spacing w:before="240"/>
        <w:ind w:firstLine="540"/>
        <w:jc w:val="both"/>
        <w:rPr>
          <w:sz w:val="28"/>
          <w:szCs w:val="28"/>
        </w:rPr>
      </w:pPr>
      <w:r w:rsidRPr="000D79B6">
        <w:rPr>
          <w:sz w:val="28"/>
          <w:szCs w:val="28"/>
        </w:rPr>
        <w:t>6.2. Учреждение гарантирует работникам отсутствие претензий и негативных последствий в случае раскрытия работником информации Учреждению или правоохранительным органам об известных ему фактах коррупционных правонарушений.</w:t>
      </w:r>
    </w:p>
    <w:p w14:paraId="41725873" w14:textId="77777777" w:rsidR="00A514C4" w:rsidRPr="000D79B6" w:rsidRDefault="00A514C4" w:rsidP="00A514C4">
      <w:pPr>
        <w:pStyle w:val="ConsPlusNormal"/>
        <w:ind w:firstLine="540"/>
        <w:jc w:val="both"/>
        <w:rPr>
          <w:sz w:val="28"/>
          <w:szCs w:val="28"/>
        </w:rPr>
      </w:pPr>
    </w:p>
    <w:p w14:paraId="5AB7F976" w14:textId="77777777" w:rsidR="00A514C4" w:rsidRPr="000D79B6" w:rsidRDefault="00A514C4" w:rsidP="00A514C4">
      <w:pPr>
        <w:pStyle w:val="ConsPlusTitle"/>
        <w:jc w:val="center"/>
        <w:outlineLvl w:val="1"/>
        <w:rPr>
          <w:rFonts w:ascii="Times New Roman" w:hAnsi="Times New Roman" w:cs="Times New Roman"/>
          <w:sz w:val="28"/>
          <w:szCs w:val="28"/>
        </w:rPr>
      </w:pPr>
      <w:r w:rsidRPr="000D79B6">
        <w:rPr>
          <w:rFonts w:ascii="Times New Roman" w:hAnsi="Times New Roman" w:cs="Times New Roman"/>
          <w:sz w:val="28"/>
          <w:szCs w:val="28"/>
        </w:rPr>
        <w:t>7. Обязанности работников Учреждения, связанные</w:t>
      </w:r>
    </w:p>
    <w:p w14:paraId="5EE9FADB" w14:textId="77777777" w:rsidR="00A514C4" w:rsidRPr="000D79B6" w:rsidRDefault="00A514C4" w:rsidP="00A514C4">
      <w:pPr>
        <w:pStyle w:val="ConsPlusTitle"/>
        <w:jc w:val="center"/>
        <w:rPr>
          <w:rFonts w:ascii="Times New Roman" w:hAnsi="Times New Roman" w:cs="Times New Roman"/>
          <w:sz w:val="28"/>
          <w:szCs w:val="28"/>
        </w:rPr>
      </w:pPr>
      <w:r w:rsidRPr="000D79B6">
        <w:rPr>
          <w:rFonts w:ascii="Times New Roman" w:hAnsi="Times New Roman" w:cs="Times New Roman"/>
          <w:sz w:val="28"/>
          <w:szCs w:val="28"/>
        </w:rPr>
        <w:t>с предупреждением и противодействием коррупции</w:t>
      </w:r>
    </w:p>
    <w:p w14:paraId="51499F57" w14:textId="77777777" w:rsidR="00A514C4" w:rsidRPr="000D79B6" w:rsidRDefault="00A514C4" w:rsidP="00A514C4">
      <w:pPr>
        <w:pStyle w:val="ConsPlusNormal"/>
        <w:jc w:val="right"/>
        <w:rPr>
          <w:sz w:val="28"/>
          <w:szCs w:val="28"/>
        </w:rPr>
      </w:pPr>
    </w:p>
    <w:p w14:paraId="1072A925" w14:textId="77777777" w:rsidR="00A514C4" w:rsidRPr="000D79B6" w:rsidRDefault="00A514C4" w:rsidP="00A514C4">
      <w:pPr>
        <w:pStyle w:val="ConsPlusNormal"/>
        <w:ind w:firstLine="540"/>
        <w:jc w:val="both"/>
        <w:rPr>
          <w:sz w:val="28"/>
          <w:szCs w:val="28"/>
        </w:rPr>
      </w:pPr>
      <w:r w:rsidRPr="000D79B6">
        <w:rPr>
          <w:sz w:val="28"/>
          <w:szCs w:val="28"/>
        </w:rPr>
        <w:t>7.1. Работники Учреждения обязаны:</w:t>
      </w:r>
    </w:p>
    <w:p w14:paraId="19CFB06F" w14:textId="77777777" w:rsidR="00A514C4" w:rsidRPr="000D79B6" w:rsidRDefault="00A514C4" w:rsidP="00A514C4">
      <w:pPr>
        <w:pStyle w:val="ConsPlusNormal"/>
        <w:spacing w:before="240"/>
        <w:ind w:firstLine="540"/>
        <w:jc w:val="both"/>
        <w:rPr>
          <w:sz w:val="28"/>
          <w:szCs w:val="28"/>
        </w:rPr>
      </w:pPr>
      <w:r w:rsidRPr="000D79B6">
        <w:rPr>
          <w:sz w:val="28"/>
          <w:szCs w:val="28"/>
        </w:rPr>
        <w:t>- воздерживаться от совершения и (или) участия в совершении коррупционных правонарушений в интересах или от имени Учреждения;</w:t>
      </w:r>
    </w:p>
    <w:p w14:paraId="4FB04A72" w14:textId="77777777" w:rsidR="00A514C4" w:rsidRPr="000D79B6" w:rsidRDefault="00A514C4" w:rsidP="00A514C4">
      <w:pPr>
        <w:pStyle w:val="ConsPlusNormal"/>
        <w:spacing w:before="240"/>
        <w:ind w:firstLine="540"/>
        <w:jc w:val="both"/>
        <w:rPr>
          <w:sz w:val="28"/>
          <w:szCs w:val="28"/>
        </w:rPr>
      </w:pPr>
      <w:r w:rsidRPr="000D79B6">
        <w:rPr>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3924D321" w14:textId="77777777" w:rsidR="00A514C4" w:rsidRPr="000D79B6" w:rsidRDefault="00A514C4" w:rsidP="00A514C4">
      <w:pPr>
        <w:pStyle w:val="ConsPlusNormal"/>
        <w:spacing w:before="240"/>
        <w:ind w:firstLine="540"/>
        <w:jc w:val="both"/>
        <w:rPr>
          <w:sz w:val="28"/>
          <w:szCs w:val="28"/>
        </w:rPr>
      </w:pPr>
      <w:r w:rsidRPr="000D79B6">
        <w:rPr>
          <w:sz w:val="28"/>
          <w:szCs w:val="28"/>
        </w:rPr>
        <w:t>- незамедлительно информировать непосредственного руководителя, лицо, ответственное за реализацию антикоррупционной политики, руководство Учреждения о случаях склонения работника к совершению коррупционных правонарушений;</w:t>
      </w:r>
    </w:p>
    <w:p w14:paraId="54C4590D" w14:textId="77777777" w:rsidR="00A514C4" w:rsidRPr="000D79B6" w:rsidRDefault="00A514C4" w:rsidP="00A514C4">
      <w:pPr>
        <w:pStyle w:val="ConsPlusNormal"/>
        <w:spacing w:before="240"/>
        <w:ind w:firstLine="540"/>
        <w:jc w:val="both"/>
        <w:rPr>
          <w:sz w:val="28"/>
          <w:szCs w:val="28"/>
        </w:rPr>
      </w:pPr>
      <w:r w:rsidRPr="000D79B6">
        <w:rPr>
          <w:sz w:val="28"/>
          <w:szCs w:val="28"/>
        </w:rPr>
        <w:t>- незамедлительно информировать непосредственного руководителя, лицо, ответственное за реализацию антикоррупционной политики,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14:paraId="0B992D2E" w14:textId="77777777" w:rsidR="00A514C4" w:rsidRPr="000D79B6" w:rsidRDefault="00A514C4" w:rsidP="00A514C4">
      <w:pPr>
        <w:pStyle w:val="ConsPlusNormal"/>
        <w:spacing w:before="240"/>
        <w:ind w:firstLine="540"/>
        <w:jc w:val="both"/>
        <w:rPr>
          <w:sz w:val="28"/>
          <w:szCs w:val="28"/>
        </w:rPr>
      </w:pPr>
      <w:r w:rsidRPr="000D79B6">
        <w:rPr>
          <w:sz w:val="28"/>
          <w:szCs w:val="28"/>
        </w:rPr>
        <w:lastRenderedPageBreak/>
        <w:t>- сообщить непосредственному руководителю, лицу, ответственному за реализацию антикоррупционной политики, руководству Учреждения о возможности возникновения либо возникшем у работника конфликте интересов.</w:t>
      </w:r>
    </w:p>
    <w:p w14:paraId="1DE953FE" w14:textId="77777777" w:rsidR="00A514C4" w:rsidRPr="000D79B6" w:rsidRDefault="00A514C4" w:rsidP="00A514C4">
      <w:pPr>
        <w:pStyle w:val="ConsPlusNormal"/>
        <w:spacing w:before="240"/>
        <w:ind w:firstLine="540"/>
        <w:jc w:val="both"/>
        <w:rPr>
          <w:sz w:val="28"/>
          <w:szCs w:val="28"/>
        </w:rPr>
      </w:pPr>
      <w:r w:rsidRPr="000D79B6">
        <w:rPr>
          <w:sz w:val="28"/>
          <w:szCs w:val="28"/>
        </w:rPr>
        <w:t>7.2. Работники должны не ограничиваться обязанностями и предписаниями настоящей Политики, а предпринимать иные рекомендованные и необходимые меры для ведения системной, полномасштабной и всесторонней работы по комплексному противодействию любым возможным коррупционным проявлениям в Учреждении.</w:t>
      </w:r>
    </w:p>
    <w:p w14:paraId="1B47F2D8" w14:textId="77777777" w:rsidR="00A514C4" w:rsidRPr="000D79B6" w:rsidRDefault="00A514C4" w:rsidP="00A514C4">
      <w:pPr>
        <w:pStyle w:val="ConsPlusNormal"/>
        <w:ind w:firstLine="540"/>
        <w:jc w:val="both"/>
        <w:rPr>
          <w:sz w:val="28"/>
          <w:szCs w:val="28"/>
        </w:rPr>
      </w:pPr>
    </w:p>
    <w:p w14:paraId="323C0B75" w14:textId="77777777" w:rsidR="00A514C4" w:rsidRPr="000D79B6" w:rsidRDefault="00A514C4" w:rsidP="00A514C4">
      <w:pPr>
        <w:pStyle w:val="ConsPlusTitle"/>
        <w:jc w:val="center"/>
        <w:outlineLvl w:val="1"/>
        <w:rPr>
          <w:rFonts w:ascii="Times New Roman" w:hAnsi="Times New Roman" w:cs="Times New Roman"/>
          <w:sz w:val="28"/>
          <w:szCs w:val="28"/>
        </w:rPr>
      </w:pPr>
      <w:r w:rsidRPr="000D79B6">
        <w:rPr>
          <w:rFonts w:ascii="Times New Roman" w:hAnsi="Times New Roman" w:cs="Times New Roman"/>
          <w:sz w:val="28"/>
          <w:szCs w:val="28"/>
        </w:rPr>
        <w:t>8. Перечень реализуемых Учреждением</w:t>
      </w:r>
    </w:p>
    <w:p w14:paraId="449049D1" w14:textId="77777777" w:rsidR="00A514C4" w:rsidRPr="000D79B6" w:rsidRDefault="00A514C4" w:rsidP="00A514C4">
      <w:pPr>
        <w:pStyle w:val="ConsPlusTitle"/>
        <w:jc w:val="center"/>
        <w:rPr>
          <w:rFonts w:ascii="Times New Roman" w:hAnsi="Times New Roman" w:cs="Times New Roman"/>
          <w:sz w:val="28"/>
          <w:szCs w:val="28"/>
        </w:rPr>
      </w:pPr>
      <w:r w:rsidRPr="000D79B6">
        <w:rPr>
          <w:rFonts w:ascii="Times New Roman" w:hAnsi="Times New Roman" w:cs="Times New Roman"/>
          <w:sz w:val="28"/>
          <w:szCs w:val="28"/>
        </w:rPr>
        <w:t>антикоррупционных мероприятий</w:t>
      </w:r>
    </w:p>
    <w:p w14:paraId="6E6CA73F" w14:textId="77777777" w:rsidR="00A514C4" w:rsidRPr="000D79B6" w:rsidRDefault="00A514C4" w:rsidP="00A514C4">
      <w:pPr>
        <w:pStyle w:val="ConsPlusNormal"/>
        <w:ind w:firstLine="540"/>
        <w:jc w:val="both"/>
        <w:rPr>
          <w:sz w:val="28"/>
          <w:szCs w:val="28"/>
        </w:rPr>
      </w:pPr>
    </w:p>
    <w:p w14:paraId="5959114C" w14:textId="77777777" w:rsidR="00A514C4" w:rsidRPr="000D79B6" w:rsidRDefault="00A514C4" w:rsidP="00A514C4">
      <w:pPr>
        <w:pStyle w:val="ConsPlusNormal"/>
        <w:ind w:firstLine="540"/>
        <w:jc w:val="both"/>
        <w:rPr>
          <w:sz w:val="28"/>
          <w:szCs w:val="28"/>
        </w:rPr>
      </w:pPr>
      <w:r w:rsidRPr="000D79B6">
        <w:rPr>
          <w:sz w:val="28"/>
          <w:szCs w:val="28"/>
        </w:rPr>
        <w:t>8.1. Нормативное обеспечение, закрепление стандартов поведения и декларация намерений:</w:t>
      </w:r>
    </w:p>
    <w:p w14:paraId="48F982BA" w14:textId="77777777" w:rsidR="00A514C4" w:rsidRPr="000D79B6" w:rsidRDefault="00A514C4" w:rsidP="00A514C4">
      <w:pPr>
        <w:pStyle w:val="ConsPlusNormal"/>
        <w:spacing w:before="240"/>
        <w:ind w:firstLine="540"/>
        <w:jc w:val="both"/>
        <w:rPr>
          <w:sz w:val="28"/>
          <w:szCs w:val="28"/>
        </w:rPr>
      </w:pPr>
      <w:r w:rsidRPr="000D79B6">
        <w:rPr>
          <w:sz w:val="28"/>
          <w:szCs w:val="28"/>
        </w:rPr>
        <w:t>- введение в договоры, связанные с хозяйственной деятельностью Учреждения, стандартной антикоррупционной оговорки;</w:t>
      </w:r>
    </w:p>
    <w:p w14:paraId="2718E58D" w14:textId="77777777" w:rsidR="00A514C4" w:rsidRPr="000D79B6" w:rsidRDefault="00A514C4" w:rsidP="00A514C4">
      <w:pPr>
        <w:pStyle w:val="ConsPlusNormal"/>
        <w:spacing w:before="240"/>
        <w:ind w:firstLine="540"/>
        <w:jc w:val="both"/>
        <w:rPr>
          <w:sz w:val="28"/>
          <w:szCs w:val="28"/>
        </w:rPr>
      </w:pPr>
      <w:r w:rsidRPr="000D79B6">
        <w:rPr>
          <w:sz w:val="28"/>
          <w:szCs w:val="28"/>
        </w:rPr>
        <w:t>- введение антикоррупционных положений в должностные инструкции работников Учреждения;</w:t>
      </w:r>
    </w:p>
    <w:p w14:paraId="012B0CBF" w14:textId="77777777" w:rsidR="00A514C4" w:rsidRPr="000D79B6" w:rsidRDefault="00A514C4" w:rsidP="00A514C4">
      <w:pPr>
        <w:pStyle w:val="ConsPlusNormal"/>
        <w:spacing w:before="240"/>
        <w:ind w:firstLine="540"/>
        <w:jc w:val="both"/>
        <w:rPr>
          <w:sz w:val="28"/>
          <w:szCs w:val="28"/>
        </w:rPr>
      </w:pPr>
      <w:r w:rsidRPr="000D79B6">
        <w:rPr>
          <w:sz w:val="28"/>
          <w:szCs w:val="28"/>
        </w:rPr>
        <w:t>- разработка и утверждение иных локальных нормативных актов Учреждения по вопросам профилактики и недопущения коррупционного поведения.</w:t>
      </w:r>
    </w:p>
    <w:p w14:paraId="6B94A98A" w14:textId="77777777" w:rsidR="00A514C4" w:rsidRPr="000D79B6" w:rsidRDefault="00A514C4" w:rsidP="00A514C4">
      <w:pPr>
        <w:pStyle w:val="ConsPlusNormal"/>
        <w:spacing w:before="240"/>
        <w:ind w:firstLine="540"/>
        <w:jc w:val="both"/>
        <w:rPr>
          <w:sz w:val="28"/>
          <w:szCs w:val="28"/>
        </w:rPr>
      </w:pPr>
      <w:r w:rsidRPr="000D79B6">
        <w:rPr>
          <w:sz w:val="28"/>
          <w:szCs w:val="28"/>
        </w:rPr>
        <w:t>8.2. Разработка и введение специальных антикоррупционных процедур:</w:t>
      </w:r>
    </w:p>
    <w:p w14:paraId="41390F24" w14:textId="77777777" w:rsidR="00A514C4" w:rsidRPr="000D79B6" w:rsidRDefault="00A514C4" w:rsidP="00A514C4">
      <w:pPr>
        <w:pStyle w:val="ConsPlusNormal"/>
        <w:spacing w:before="240"/>
        <w:ind w:firstLine="540"/>
        <w:jc w:val="both"/>
        <w:rPr>
          <w:sz w:val="28"/>
          <w:szCs w:val="28"/>
        </w:rPr>
      </w:pPr>
      <w:r w:rsidRPr="000D79B6">
        <w:rPr>
          <w:sz w:val="28"/>
          <w:szCs w:val="28"/>
        </w:rPr>
        <w:t>- введение процедуры информирования работодателя работниками Учреждения о случаях склонения их к совершению коррупционных нарушений и порядка рассмотрения таких сообщений;</w:t>
      </w:r>
    </w:p>
    <w:p w14:paraId="4506AEC5" w14:textId="77777777" w:rsidR="00A514C4" w:rsidRPr="000D79B6" w:rsidRDefault="00A514C4" w:rsidP="00A514C4">
      <w:pPr>
        <w:pStyle w:val="ConsPlusNormal"/>
        <w:spacing w:before="240"/>
        <w:ind w:firstLine="540"/>
        <w:jc w:val="both"/>
        <w:rPr>
          <w:sz w:val="28"/>
          <w:szCs w:val="28"/>
        </w:rPr>
      </w:pPr>
      <w:r w:rsidRPr="000D79B6">
        <w:rPr>
          <w:sz w:val="28"/>
          <w:szCs w:val="28"/>
        </w:rPr>
        <w:t>- 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и иными лицами и порядка рассмотрения таких сообщений;</w:t>
      </w:r>
    </w:p>
    <w:p w14:paraId="2C6B9B7A" w14:textId="77777777" w:rsidR="00A514C4" w:rsidRPr="000D79B6" w:rsidRDefault="00A514C4" w:rsidP="00A514C4">
      <w:pPr>
        <w:pStyle w:val="ConsPlusNormal"/>
        <w:spacing w:before="240"/>
        <w:ind w:firstLine="540"/>
        <w:jc w:val="both"/>
        <w:rPr>
          <w:sz w:val="28"/>
          <w:szCs w:val="28"/>
        </w:rPr>
      </w:pPr>
      <w:r w:rsidRPr="000D79B6">
        <w:rPr>
          <w:sz w:val="28"/>
          <w:szCs w:val="28"/>
        </w:rPr>
        <w:t>- введение процедуры информирования работодателя о возникновении конфликта интересов и порядка его урегулирования;</w:t>
      </w:r>
    </w:p>
    <w:p w14:paraId="37385DFB" w14:textId="77777777" w:rsidR="00A514C4" w:rsidRDefault="00A514C4" w:rsidP="00A514C4">
      <w:pPr>
        <w:pStyle w:val="ConsPlusNormal"/>
        <w:spacing w:before="240"/>
        <w:ind w:firstLine="540"/>
        <w:jc w:val="both"/>
        <w:rPr>
          <w:sz w:val="28"/>
          <w:szCs w:val="28"/>
        </w:rPr>
      </w:pPr>
      <w:r w:rsidRPr="000D79B6">
        <w:rPr>
          <w:sz w:val="28"/>
          <w:szCs w:val="28"/>
        </w:rPr>
        <w:t xml:space="preserve">- проведение периодической оценки коррупционных рисков в целях выявления сфер деятельности, наиболее подверженных таким рискам, и разработка соответствующих </w:t>
      </w:r>
      <w:r w:rsidR="00964994">
        <w:rPr>
          <w:sz w:val="28"/>
          <w:szCs w:val="28"/>
        </w:rPr>
        <w:t>антикоррупционных мер.</w:t>
      </w:r>
    </w:p>
    <w:p w14:paraId="5B02BD0F" w14:textId="77777777" w:rsidR="005A4273" w:rsidRDefault="005A4273" w:rsidP="005A4273">
      <w:pPr>
        <w:pStyle w:val="ConsPlusTitle"/>
        <w:jc w:val="center"/>
        <w:outlineLvl w:val="1"/>
        <w:rPr>
          <w:rFonts w:ascii="Times New Roman" w:hAnsi="Times New Roman" w:cs="Times New Roman"/>
          <w:sz w:val="28"/>
          <w:szCs w:val="28"/>
        </w:rPr>
      </w:pPr>
    </w:p>
    <w:p w14:paraId="70851356" w14:textId="17BE3A0D" w:rsidR="005A4273" w:rsidRPr="005A4273" w:rsidRDefault="005A4273" w:rsidP="0065754D">
      <w:pPr>
        <w:pStyle w:val="ConsPlusTitle"/>
        <w:spacing w:after="120"/>
        <w:jc w:val="center"/>
        <w:outlineLvl w:val="1"/>
        <w:rPr>
          <w:rFonts w:ascii="Times New Roman" w:hAnsi="Times New Roman" w:cs="Times New Roman"/>
          <w:sz w:val="28"/>
          <w:szCs w:val="28"/>
        </w:rPr>
      </w:pPr>
      <w:r>
        <w:rPr>
          <w:rFonts w:ascii="Times New Roman" w:hAnsi="Times New Roman" w:cs="Times New Roman"/>
          <w:sz w:val="28"/>
          <w:szCs w:val="28"/>
        </w:rPr>
        <w:t>9. О</w:t>
      </w:r>
      <w:r w:rsidRPr="005A4273">
        <w:rPr>
          <w:rFonts w:ascii="Times New Roman" w:hAnsi="Times New Roman" w:cs="Times New Roman"/>
          <w:sz w:val="28"/>
          <w:szCs w:val="28"/>
        </w:rPr>
        <w:t xml:space="preserve">тветственность </w:t>
      </w:r>
      <w:r>
        <w:rPr>
          <w:rFonts w:ascii="Times New Roman" w:hAnsi="Times New Roman" w:cs="Times New Roman"/>
          <w:sz w:val="28"/>
          <w:szCs w:val="28"/>
        </w:rPr>
        <w:t>работни</w:t>
      </w:r>
      <w:r w:rsidRPr="005A4273">
        <w:rPr>
          <w:rFonts w:ascii="Times New Roman" w:hAnsi="Times New Roman" w:cs="Times New Roman"/>
          <w:sz w:val="28"/>
          <w:szCs w:val="28"/>
        </w:rPr>
        <w:t>ков за несоблюдение требований антикоррупционной политики</w:t>
      </w:r>
      <w:r>
        <w:rPr>
          <w:rFonts w:ascii="Times New Roman" w:hAnsi="Times New Roman" w:cs="Times New Roman"/>
          <w:sz w:val="28"/>
          <w:szCs w:val="28"/>
        </w:rPr>
        <w:t xml:space="preserve"> </w:t>
      </w:r>
    </w:p>
    <w:p w14:paraId="1A24D773" w14:textId="66763237" w:rsidR="00AE5CD4" w:rsidRPr="00AE5CD4" w:rsidRDefault="00AE5CD4" w:rsidP="00AE5CD4">
      <w:pPr>
        <w:pStyle w:val="ConsPlusNormal"/>
        <w:ind w:firstLine="567"/>
        <w:jc w:val="both"/>
        <w:rPr>
          <w:sz w:val="28"/>
          <w:szCs w:val="28"/>
        </w:rPr>
      </w:pPr>
      <w:r>
        <w:rPr>
          <w:sz w:val="28"/>
          <w:szCs w:val="28"/>
        </w:rPr>
        <w:lastRenderedPageBreak/>
        <w:t xml:space="preserve">9.1. </w:t>
      </w:r>
      <w:r w:rsidRPr="00AE5CD4">
        <w:rPr>
          <w:sz w:val="28"/>
          <w:szCs w:val="28"/>
        </w:rPr>
        <w:t>Ответственность физических лиц за коррупционные правонарушения</w:t>
      </w:r>
    </w:p>
    <w:p w14:paraId="3ED8294C" w14:textId="51D430F3" w:rsidR="00AE5CD4" w:rsidRPr="00AE5CD4" w:rsidRDefault="00AE5CD4" w:rsidP="00AE5CD4">
      <w:pPr>
        <w:pStyle w:val="ConsPlusNormal"/>
        <w:jc w:val="both"/>
        <w:rPr>
          <w:sz w:val="28"/>
          <w:szCs w:val="28"/>
        </w:rPr>
      </w:pPr>
      <w:r w:rsidRPr="00AE5CD4">
        <w:rPr>
          <w:sz w:val="28"/>
          <w:szCs w:val="28"/>
        </w:rPr>
        <w:t>установлена статьей 13 Федерального закона от 25.12.2008 № 273-ФЗ,</w:t>
      </w:r>
      <w:r>
        <w:rPr>
          <w:sz w:val="28"/>
          <w:szCs w:val="28"/>
        </w:rPr>
        <w:t xml:space="preserve"> </w:t>
      </w:r>
      <w:r w:rsidRPr="00AE5CD4">
        <w:rPr>
          <w:sz w:val="28"/>
          <w:szCs w:val="28"/>
        </w:rPr>
        <w:t>предусматривающей, что граждане Российской Федерации, иностранные</w:t>
      </w:r>
      <w:r>
        <w:rPr>
          <w:sz w:val="28"/>
          <w:szCs w:val="28"/>
        </w:rPr>
        <w:t xml:space="preserve"> </w:t>
      </w:r>
      <w:r w:rsidRPr="00AE5CD4">
        <w:rPr>
          <w:sz w:val="28"/>
          <w:szCs w:val="28"/>
        </w:rPr>
        <w:t>граждане</w:t>
      </w:r>
      <w:r>
        <w:rPr>
          <w:sz w:val="28"/>
          <w:szCs w:val="28"/>
        </w:rPr>
        <w:t xml:space="preserve"> </w:t>
      </w:r>
      <w:r w:rsidRPr="00AE5CD4">
        <w:rPr>
          <w:sz w:val="28"/>
          <w:szCs w:val="28"/>
        </w:rPr>
        <w:t>и</w:t>
      </w:r>
      <w:r>
        <w:rPr>
          <w:sz w:val="28"/>
          <w:szCs w:val="28"/>
        </w:rPr>
        <w:t xml:space="preserve"> </w:t>
      </w:r>
      <w:r w:rsidRPr="00AE5CD4">
        <w:rPr>
          <w:sz w:val="28"/>
          <w:szCs w:val="28"/>
        </w:rPr>
        <w:t>лица</w:t>
      </w:r>
      <w:r>
        <w:rPr>
          <w:sz w:val="28"/>
          <w:szCs w:val="28"/>
        </w:rPr>
        <w:t xml:space="preserve"> </w:t>
      </w:r>
      <w:r w:rsidRPr="00AE5CD4">
        <w:rPr>
          <w:sz w:val="28"/>
          <w:szCs w:val="28"/>
        </w:rPr>
        <w:t>без</w:t>
      </w:r>
      <w:r>
        <w:rPr>
          <w:sz w:val="28"/>
          <w:szCs w:val="28"/>
        </w:rPr>
        <w:t xml:space="preserve"> </w:t>
      </w:r>
      <w:r w:rsidRPr="00AE5CD4">
        <w:rPr>
          <w:sz w:val="28"/>
          <w:szCs w:val="28"/>
        </w:rPr>
        <w:t>гражданства</w:t>
      </w:r>
      <w:r>
        <w:rPr>
          <w:sz w:val="28"/>
          <w:szCs w:val="28"/>
        </w:rPr>
        <w:t xml:space="preserve"> </w:t>
      </w:r>
      <w:r w:rsidRPr="00AE5CD4">
        <w:rPr>
          <w:sz w:val="28"/>
          <w:szCs w:val="28"/>
        </w:rPr>
        <w:t>за</w:t>
      </w:r>
      <w:r>
        <w:rPr>
          <w:sz w:val="28"/>
          <w:szCs w:val="28"/>
        </w:rPr>
        <w:t xml:space="preserve"> </w:t>
      </w:r>
      <w:r w:rsidRPr="00AE5CD4">
        <w:rPr>
          <w:sz w:val="28"/>
          <w:szCs w:val="28"/>
        </w:rPr>
        <w:t>совершение</w:t>
      </w:r>
      <w:r>
        <w:rPr>
          <w:sz w:val="28"/>
          <w:szCs w:val="28"/>
        </w:rPr>
        <w:t xml:space="preserve"> </w:t>
      </w:r>
      <w:r w:rsidRPr="00AE5CD4">
        <w:rPr>
          <w:sz w:val="28"/>
          <w:szCs w:val="28"/>
        </w:rPr>
        <w:t>коррупционных</w:t>
      </w:r>
      <w:r>
        <w:rPr>
          <w:sz w:val="28"/>
          <w:szCs w:val="28"/>
        </w:rPr>
        <w:t xml:space="preserve"> </w:t>
      </w:r>
      <w:r w:rsidRPr="00AE5CD4">
        <w:rPr>
          <w:sz w:val="28"/>
          <w:szCs w:val="28"/>
        </w:rPr>
        <w:t>правонарушений несут уголовную, административную, гражданско-правовую</w:t>
      </w:r>
    </w:p>
    <w:p w14:paraId="11D4BD7F" w14:textId="01B4449C" w:rsidR="00AE5CD4" w:rsidRDefault="00AE5CD4" w:rsidP="00AE5CD4">
      <w:pPr>
        <w:pStyle w:val="ConsPlusNormal"/>
        <w:jc w:val="both"/>
        <w:rPr>
          <w:sz w:val="28"/>
          <w:szCs w:val="28"/>
        </w:rPr>
      </w:pPr>
      <w:r w:rsidRPr="00AE5CD4">
        <w:rPr>
          <w:sz w:val="28"/>
          <w:szCs w:val="28"/>
        </w:rPr>
        <w:t>и дисциплинарную ответственность в соответствии с законодательством</w:t>
      </w:r>
      <w:r>
        <w:rPr>
          <w:sz w:val="28"/>
          <w:szCs w:val="28"/>
        </w:rPr>
        <w:t xml:space="preserve"> </w:t>
      </w:r>
      <w:r w:rsidRPr="00AE5CD4">
        <w:rPr>
          <w:sz w:val="28"/>
          <w:szCs w:val="28"/>
        </w:rPr>
        <w:t>Российской Федерации.</w:t>
      </w:r>
    </w:p>
    <w:p w14:paraId="076A9084" w14:textId="77777777" w:rsidR="0065754D" w:rsidRPr="00AE5CD4" w:rsidRDefault="0065754D" w:rsidP="00AE5CD4">
      <w:pPr>
        <w:pStyle w:val="ConsPlusNormal"/>
        <w:jc w:val="both"/>
        <w:rPr>
          <w:sz w:val="28"/>
          <w:szCs w:val="28"/>
        </w:rPr>
      </w:pPr>
    </w:p>
    <w:p w14:paraId="5665A07F" w14:textId="77777777" w:rsidR="0065754D" w:rsidRDefault="005A4273" w:rsidP="0065754D">
      <w:pPr>
        <w:pStyle w:val="ConsPlusNormal"/>
        <w:ind w:firstLine="539"/>
        <w:jc w:val="center"/>
        <w:rPr>
          <w:b/>
          <w:bCs/>
          <w:sz w:val="28"/>
          <w:szCs w:val="28"/>
        </w:rPr>
      </w:pPr>
      <w:r>
        <w:rPr>
          <w:b/>
          <w:bCs/>
          <w:sz w:val="28"/>
          <w:szCs w:val="28"/>
        </w:rPr>
        <w:t>10. П</w:t>
      </w:r>
      <w:r w:rsidRPr="005A4273">
        <w:rPr>
          <w:b/>
          <w:bCs/>
          <w:sz w:val="28"/>
          <w:szCs w:val="28"/>
        </w:rPr>
        <w:t xml:space="preserve">орядок пересмотра и внесения изменений </w:t>
      </w:r>
    </w:p>
    <w:p w14:paraId="4B12434D" w14:textId="69264EA3" w:rsidR="005A4273" w:rsidRDefault="005A4273" w:rsidP="0065754D">
      <w:pPr>
        <w:pStyle w:val="ConsPlusNormal"/>
        <w:ind w:firstLine="539"/>
        <w:jc w:val="center"/>
        <w:rPr>
          <w:b/>
          <w:bCs/>
          <w:sz w:val="28"/>
          <w:szCs w:val="28"/>
        </w:rPr>
      </w:pPr>
      <w:r w:rsidRPr="005A4273">
        <w:rPr>
          <w:b/>
          <w:bCs/>
          <w:sz w:val="28"/>
          <w:szCs w:val="28"/>
        </w:rPr>
        <w:t xml:space="preserve">в антикоррупционную политику </w:t>
      </w:r>
      <w:r>
        <w:rPr>
          <w:b/>
          <w:bCs/>
          <w:sz w:val="28"/>
          <w:szCs w:val="28"/>
        </w:rPr>
        <w:t>Учреждения</w:t>
      </w:r>
    </w:p>
    <w:p w14:paraId="06033C1A" w14:textId="77777777" w:rsidR="0065754D" w:rsidRDefault="0065754D" w:rsidP="0065754D">
      <w:pPr>
        <w:pStyle w:val="ConsPlusNormal"/>
        <w:ind w:firstLine="539"/>
        <w:jc w:val="center"/>
        <w:rPr>
          <w:b/>
          <w:bCs/>
          <w:sz w:val="28"/>
          <w:szCs w:val="28"/>
        </w:rPr>
      </w:pPr>
    </w:p>
    <w:p w14:paraId="460F3518" w14:textId="77777777" w:rsidR="0065754D" w:rsidRDefault="0065754D" w:rsidP="0065754D">
      <w:pPr>
        <w:pStyle w:val="ConsPlusNormal"/>
        <w:ind w:firstLine="567"/>
        <w:jc w:val="both"/>
        <w:rPr>
          <w:sz w:val="28"/>
          <w:szCs w:val="28"/>
        </w:rPr>
      </w:pPr>
      <w:r>
        <w:rPr>
          <w:sz w:val="28"/>
          <w:szCs w:val="28"/>
        </w:rPr>
        <w:t>10.1. Учреждение</w:t>
      </w:r>
      <w:r w:rsidRPr="0065754D">
        <w:rPr>
          <w:sz w:val="28"/>
          <w:szCs w:val="28"/>
        </w:rPr>
        <w:t xml:space="preserve"> осуществляет регулярный мониторинг эффективности реализации Антикоррупционной политики. </w:t>
      </w:r>
    </w:p>
    <w:p w14:paraId="29F39149" w14:textId="1B7B01EC" w:rsidR="0065754D" w:rsidRDefault="0065754D" w:rsidP="0065754D">
      <w:pPr>
        <w:pStyle w:val="ConsPlusNormal"/>
        <w:ind w:firstLine="567"/>
        <w:jc w:val="both"/>
        <w:rPr>
          <w:sz w:val="28"/>
          <w:szCs w:val="28"/>
        </w:rPr>
      </w:pPr>
      <w:r>
        <w:rPr>
          <w:sz w:val="28"/>
          <w:szCs w:val="28"/>
        </w:rPr>
        <w:t>10</w:t>
      </w:r>
      <w:r w:rsidRPr="0065754D">
        <w:rPr>
          <w:sz w:val="28"/>
          <w:szCs w:val="28"/>
        </w:rPr>
        <w:t xml:space="preserve">.2. Должностное лицо, ответственное за реализацию Антикоррупционной политики, ежегодно готовит отчет о реализации мер по предупреждению коррупции в </w:t>
      </w:r>
      <w:r>
        <w:rPr>
          <w:sz w:val="28"/>
          <w:szCs w:val="28"/>
        </w:rPr>
        <w:t>Учреждении</w:t>
      </w:r>
      <w:r w:rsidRPr="0065754D">
        <w:rPr>
          <w:sz w:val="28"/>
          <w:szCs w:val="28"/>
        </w:rPr>
        <w:t xml:space="preserve">, на основании которого в настоящую Антикоррупционную политику могут быть внесены изменения и дополнения. </w:t>
      </w:r>
    </w:p>
    <w:p w14:paraId="58F9950E" w14:textId="0CBC4D5D" w:rsidR="0065754D" w:rsidRPr="0065754D" w:rsidRDefault="0065754D" w:rsidP="0065754D">
      <w:pPr>
        <w:pStyle w:val="ConsPlusNormal"/>
        <w:ind w:firstLine="567"/>
        <w:jc w:val="both"/>
        <w:rPr>
          <w:sz w:val="28"/>
          <w:szCs w:val="28"/>
        </w:rPr>
      </w:pPr>
      <w:r>
        <w:rPr>
          <w:sz w:val="28"/>
          <w:szCs w:val="28"/>
        </w:rPr>
        <w:t>10</w:t>
      </w:r>
      <w:r w:rsidRPr="0065754D">
        <w:rPr>
          <w:sz w:val="28"/>
          <w:szCs w:val="28"/>
        </w:rPr>
        <w:t xml:space="preserve">.3.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штатной структуры </w:t>
      </w:r>
      <w:r>
        <w:rPr>
          <w:sz w:val="28"/>
          <w:szCs w:val="28"/>
        </w:rPr>
        <w:t>Учреждения</w:t>
      </w:r>
      <w:r w:rsidRPr="0065754D">
        <w:rPr>
          <w:sz w:val="28"/>
          <w:szCs w:val="28"/>
        </w:rPr>
        <w:t>.</w:t>
      </w:r>
    </w:p>
    <w:p w14:paraId="09B5C949" w14:textId="77777777" w:rsidR="0065754D" w:rsidRPr="005A4273" w:rsidRDefault="0065754D" w:rsidP="0065754D">
      <w:pPr>
        <w:pStyle w:val="ConsPlusNormal"/>
        <w:ind w:firstLine="539"/>
        <w:jc w:val="center"/>
        <w:rPr>
          <w:b/>
          <w:bCs/>
          <w:sz w:val="28"/>
          <w:szCs w:val="28"/>
        </w:rPr>
      </w:pPr>
    </w:p>
    <w:sectPr w:rsidR="0065754D" w:rsidRPr="005A4273" w:rsidSect="006315A2">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D61D0" w14:textId="77777777" w:rsidR="00E4294D" w:rsidRDefault="00E4294D" w:rsidP="00B20FBF">
      <w:pPr>
        <w:spacing w:after="0" w:line="240" w:lineRule="auto"/>
      </w:pPr>
      <w:r>
        <w:separator/>
      </w:r>
    </w:p>
  </w:endnote>
  <w:endnote w:type="continuationSeparator" w:id="0">
    <w:p w14:paraId="452685CF" w14:textId="77777777" w:rsidR="00E4294D" w:rsidRDefault="00E4294D" w:rsidP="00B20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E2A7" w14:textId="77777777" w:rsidR="00B20FBF" w:rsidRDefault="00B20F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1CB7" w14:textId="77777777" w:rsidR="00B20FBF" w:rsidRDefault="00B20F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D3F7" w14:textId="77777777" w:rsidR="00B20FBF" w:rsidRDefault="00B20F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3068" w14:textId="77777777" w:rsidR="00E4294D" w:rsidRDefault="00E4294D" w:rsidP="00B20FBF">
      <w:pPr>
        <w:spacing w:after="0" w:line="240" w:lineRule="auto"/>
      </w:pPr>
      <w:r>
        <w:separator/>
      </w:r>
    </w:p>
  </w:footnote>
  <w:footnote w:type="continuationSeparator" w:id="0">
    <w:p w14:paraId="0BD11B64" w14:textId="77777777" w:rsidR="00E4294D" w:rsidRDefault="00E4294D" w:rsidP="00B20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73FE" w14:textId="77777777" w:rsidR="00B20FBF" w:rsidRDefault="00B20FB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0894"/>
      <w:docPartObj>
        <w:docPartGallery w:val="Page Numbers (Top of Page)"/>
        <w:docPartUnique/>
      </w:docPartObj>
    </w:sdtPr>
    <w:sdtEndPr/>
    <w:sdtContent>
      <w:p w14:paraId="4AE7580E" w14:textId="77777777" w:rsidR="00B20FBF" w:rsidRDefault="00731F4C">
        <w:pPr>
          <w:pStyle w:val="a4"/>
          <w:jc w:val="center"/>
        </w:pPr>
        <w:r>
          <w:fldChar w:fldCharType="begin"/>
        </w:r>
        <w:r>
          <w:instrText xml:space="preserve"> PAGE   \* MERGEFORMAT </w:instrText>
        </w:r>
        <w:r>
          <w:fldChar w:fldCharType="separate"/>
        </w:r>
        <w:r w:rsidR="00662FA6">
          <w:rPr>
            <w:noProof/>
          </w:rPr>
          <w:t>2</w:t>
        </w:r>
        <w:r>
          <w:rPr>
            <w:noProof/>
          </w:rPr>
          <w:fldChar w:fldCharType="end"/>
        </w:r>
      </w:p>
    </w:sdtContent>
  </w:sdt>
  <w:p w14:paraId="2829F56B" w14:textId="77777777" w:rsidR="00B20FBF" w:rsidRDefault="00B20FB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1EF4A" w14:textId="77777777" w:rsidR="00B20FBF" w:rsidRDefault="00B20FB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C4"/>
    <w:rsid w:val="0004065A"/>
    <w:rsid w:val="00047312"/>
    <w:rsid w:val="000558C4"/>
    <w:rsid w:val="00072AA0"/>
    <w:rsid w:val="00094702"/>
    <w:rsid w:val="000A0637"/>
    <w:rsid w:val="000A6256"/>
    <w:rsid w:val="000A7F22"/>
    <w:rsid w:val="000C18A1"/>
    <w:rsid w:val="000D79B6"/>
    <w:rsid w:val="001051C8"/>
    <w:rsid w:val="0011214B"/>
    <w:rsid w:val="001229EB"/>
    <w:rsid w:val="001243AB"/>
    <w:rsid w:val="00126D54"/>
    <w:rsid w:val="001305E1"/>
    <w:rsid w:val="001644AE"/>
    <w:rsid w:val="00165237"/>
    <w:rsid w:val="00167BEE"/>
    <w:rsid w:val="001813D1"/>
    <w:rsid w:val="00191C2D"/>
    <w:rsid w:val="0019540B"/>
    <w:rsid w:val="00195ABA"/>
    <w:rsid w:val="001B078A"/>
    <w:rsid w:val="001D78BD"/>
    <w:rsid w:val="001E26A0"/>
    <w:rsid w:val="001E54AC"/>
    <w:rsid w:val="001F563C"/>
    <w:rsid w:val="001F65E9"/>
    <w:rsid w:val="00207887"/>
    <w:rsid w:val="002210C2"/>
    <w:rsid w:val="002366C4"/>
    <w:rsid w:val="00267C0D"/>
    <w:rsid w:val="00290E38"/>
    <w:rsid w:val="002931A5"/>
    <w:rsid w:val="002946E0"/>
    <w:rsid w:val="0029575D"/>
    <w:rsid w:val="002A5ED4"/>
    <w:rsid w:val="002B4771"/>
    <w:rsid w:val="002D0251"/>
    <w:rsid w:val="002D4E25"/>
    <w:rsid w:val="00310B5C"/>
    <w:rsid w:val="00346B0B"/>
    <w:rsid w:val="00352043"/>
    <w:rsid w:val="00357A5F"/>
    <w:rsid w:val="00371368"/>
    <w:rsid w:val="003A6700"/>
    <w:rsid w:val="003B3355"/>
    <w:rsid w:val="003C42D2"/>
    <w:rsid w:val="003E7329"/>
    <w:rsid w:val="003E750B"/>
    <w:rsid w:val="003F5FD7"/>
    <w:rsid w:val="00407775"/>
    <w:rsid w:val="00436496"/>
    <w:rsid w:val="00442FDE"/>
    <w:rsid w:val="004512F3"/>
    <w:rsid w:val="00457854"/>
    <w:rsid w:val="004641E3"/>
    <w:rsid w:val="0049297F"/>
    <w:rsid w:val="004978DA"/>
    <w:rsid w:val="004A5604"/>
    <w:rsid w:val="004B0073"/>
    <w:rsid w:val="004B0A4B"/>
    <w:rsid w:val="004C5EEB"/>
    <w:rsid w:val="004F5BAB"/>
    <w:rsid w:val="00520011"/>
    <w:rsid w:val="005657BF"/>
    <w:rsid w:val="005724FA"/>
    <w:rsid w:val="00573837"/>
    <w:rsid w:val="005A0245"/>
    <w:rsid w:val="005A4273"/>
    <w:rsid w:val="005B5E84"/>
    <w:rsid w:val="005B6E0C"/>
    <w:rsid w:val="005D3719"/>
    <w:rsid w:val="005D43D6"/>
    <w:rsid w:val="00606974"/>
    <w:rsid w:val="00613C55"/>
    <w:rsid w:val="006315A2"/>
    <w:rsid w:val="00637E47"/>
    <w:rsid w:val="0065754D"/>
    <w:rsid w:val="00662FA6"/>
    <w:rsid w:val="006768FF"/>
    <w:rsid w:val="006776C1"/>
    <w:rsid w:val="00681130"/>
    <w:rsid w:val="00681C03"/>
    <w:rsid w:val="00681DFE"/>
    <w:rsid w:val="00682E10"/>
    <w:rsid w:val="00682EC9"/>
    <w:rsid w:val="00690C73"/>
    <w:rsid w:val="006B3E00"/>
    <w:rsid w:val="006B545C"/>
    <w:rsid w:val="006D66EA"/>
    <w:rsid w:val="006F0A16"/>
    <w:rsid w:val="00714E21"/>
    <w:rsid w:val="007227C3"/>
    <w:rsid w:val="0072794A"/>
    <w:rsid w:val="00731F4C"/>
    <w:rsid w:val="00760835"/>
    <w:rsid w:val="00782505"/>
    <w:rsid w:val="007B52DF"/>
    <w:rsid w:val="007C16A1"/>
    <w:rsid w:val="007C3ABA"/>
    <w:rsid w:val="00824A5A"/>
    <w:rsid w:val="00855859"/>
    <w:rsid w:val="00864C0F"/>
    <w:rsid w:val="00867EEF"/>
    <w:rsid w:val="008920DA"/>
    <w:rsid w:val="008A19C6"/>
    <w:rsid w:val="008B17A7"/>
    <w:rsid w:val="008B2469"/>
    <w:rsid w:val="008B3FC5"/>
    <w:rsid w:val="008D02A0"/>
    <w:rsid w:val="008D2AE4"/>
    <w:rsid w:val="009057F6"/>
    <w:rsid w:val="009076A3"/>
    <w:rsid w:val="009124E6"/>
    <w:rsid w:val="0093468F"/>
    <w:rsid w:val="009564B6"/>
    <w:rsid w:val="009603B5"/>
    <w:rsid w:val="00964994"/>
    <w:rsid w:val="00973FB2"/>
    <w:rsid w:val="00983CC6"/>
    <w:rsid w:val="009F5719"/>
    <w:rsid w:val="00A07F16"/>
    <w:rsid w:val="00A16BCC"/>
    <w:rsid w:val="00A208C2"/>
    <w:rsid w:val="00A4223B"/>
    <w:rsid w:val="00A514C4"/>
    <w:rsid w:val="00A52A94"/>
    <w:rsid w:val="00A6402E"/>
    <w:rsid w:val="00A772E7"/>
    <w:rsid w:val="00A97770"/>
    <w:rsid w:val="00AA5C76"/>
    <w:rsid w:val="00AC608B"/>
    <w:rsid w:val="00AE5CD4"/>
    <w:rsid w:val="00AF2E53"/>
    <w:rsid w:val="00AF61E2"/>
    <w:rsid w:val="00B059EF"/>
    <w:rsid w:val="00B20FBF"/>
    <w:rsid w:val="00B3102A"/>
    <w:rsid w:val="00B40CD8"/>
    <w:rsid w:val="00B53E06"/>
    <w:rsid w:val="00B6154F"/>
    <w:rsid w:val="00B67533"/>
    <w:rsid w:val="00B8567C"/>
    <w:rsid w:val="00B93131"/>
    <w:rsid w:val="00B93ACC"/>
    <w:rsid w:val="00BA4F97"/>
    <w:rsid w:val="00BC0CFB"/>
    <w:rsid w:val="00BD689D"/>
    <w:rsid w:val="00BE3AFF"/>
    <w:rsid w:val="00C02ADD"/>
    <w:rsid w:val="00C51925"/>
    <w:rsid w:val="00C76196"/>
    <w:rsid w:val="00C82D98"/>
    <w:rsid w:val="00C86964"/>
    <w:rsid w:val="00C93479"/>
    <w:rsid w:val="00C958FF"/>
    <w:rsid w:val="00C974E1"/>
    <w:rsid w:val="00CA12AF"/>
    <w:rsid w:val="00CA64D4"/>
    <w:rsid w:val="00CC7AA9"/>
    <w:rsid w:val="00CE732B"/>
    <w:rsid w:val="00CF5F8A"/>
    <w:rsid w:val="00D00429"/>
    <w:rsid w:val="00D036FC"/>
    <w:rsid w:val="00D13394"/>
    <w:rsid w:val="00D278F7"/>
    <w:rsid w:val="00D3038A"/>
    <w:rsid w:val="00D35592"/>
    <w:rsid w:val="00D40D48"/>
    <w:rsid w:val="00D414C2"/>
    <w:rsid w:val="00D72B10"/>
    <w:rsid w:val="00D73758"/>
    <w:rsid w:val="00D83F26"/>
    <w:rsid w:val="00D84CD0"/>
    <w:rsid w:val="00DA42D7"/>
    <w:rsid w:val="00DB6AF7"/>
    <w:rsid w:val="00DB7333"/>
    <w:rsid w:val="00DC0A19"/>
    <w:rsid w:val="00DC6A5F"/>
    <w:rsid w:val="00DD2AF8"/>
    <w:rsid w:val="00DE7360"/>
    <w:rsid w:val="00E02440"/>
    <w:rsid w:val="00E4294D"/>
    <w:rsid w:val="00E8238D"/>
    <w:rsid w:val="00E95952"/>
    <w:rsid w:val="00EF57D0"/>
    <w:rsid w:val="00EF603D"/>
    <w:rsid w:val="00EF6D88"/>
    <w:rsid w:val="00F125E5"/>
    <w:rsid w:val="00F20C8F"/>
    <w:rsid w:val="00F355C4"/>
    <w:rsid w:val="00F4344F"/>
    <w:rsid w:val="00F53558"/>
    <w:rsid w:val="00F7641A"/>
    <w:rsid w:val="00F77A45"/>
    <w:rsid w:val="00F94048"/>
    <w:rsid w:val="00FB430D"/>
    <w:rsid w:val="00FB4B01"/>
    <w:rsid w:val="00FC1C4B"/>
    <w:rsid w:val="00FD2B9E"/>
    <w:rsid w:val="00FD3F48"/>
    <w:rsid w:val="00FF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CB0F"/>
  <w15:docId w15:val="{31FCCF98-FFD9-4334-B1DE-6570D867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4C4"/>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14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514C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List Paragraph"/>
    <w:basedOn w:val="a"/>
    <w:uiPriority w:val="34"/>
    <w:qFormat/>
    <w:rsid w:val="00A514C4"/>
    <w:pPr>
      <w:ind w:left="720"/>
      <w:contextualSpacing/>
    </w:pPr>
  </w:style>
  <w:style w:type="paragraph" w:styleId="a4">
    <w:name w:val="header"/>
    <w:basedOn w:val="a"/>
    <w:link w:val="a5"/>
    <w:uiPriority w:val="99"/>
    <w:unhideWhenUsed/>
    <w:rsid w:val="00B20FB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0FBF"/>
    <w:rPr>
      <w:rFonts w:ascii="Calibri" w:eastAsia="Times New Roman" w:hAnsi="Calibri" w:cs="Times New Roman"/>
      <w:lang w:eastAsia="ru-RU"/>
    </w:rPr>
  </w:style>
  <w:style w:type="paragraph" w:styleId="a6">
    <w:name w:val="footer"/>
    <w:basedOn w:val="a"/>
    <w:link w:val="a7"/>
    <w:uiPriority w:val="99"/>
    <w:semiHidden/>
    <w:unhideWhenUsed/>
    <w:rsid w:val="00B20FB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20FBF"/>
    <w:rPr>
      <w:rFonts w:ascii="Calibri" w:eastAsia="Times New Roman" w:hAnsi="Calibri" w:cs="Times New Roman"/>
      <w:lang w:eastAsia="ru-RU"/>
    </w:rPr>
  </w:style>
  <w:style w:type="character" w:styleId="a8">
    <w:name w:val="Hyperlink"/>
    <w:basedOn w:val="a0"/>
    <w:uiPriority w:val="99"/>
    <w:unhideWhenUsed/>
    <w:rsid w:val="00072AA0"/>
    <w:rPr>
      <w:color w:val="0000FF" w:themeColor="hyperlink"/>
      <w:u w:val="single"/>
    </w:rPr>
  </w:style>
  <w:style w:type="character" w:styleId="a9">
    <w:name w:val="Unresolved Mention"/>
    <w:basedOn w:val="a0"/>
    <w:uiPriority w:val="99"/>
    <w:semiHidden/>
    <w:unhideWhenUsed/>
    <w:rsid w:val="00072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114260">
      <w:bodyDiv w:val="1"/>
      <w:marLeft w:val="0"/>
      <w:marRight w:val="0"/>
      <w:marTop w:val="0"/>
      <w:marBottom w:val="0"/>
      <w:divBdr>
        <w:top w:val="none" w:sz="0" w:space="0" w:color="auto"/>
        <w:left w:val="none" w:sz="0" w:space="0" w:color="auto"/>
        <w:bottom w:val="none" w:sz="0" w:space="0" w:color="auto"/>
        <w:right w:val="none" w:sz="0" w:space="0" w:color="auto"/>
      </w:divBdr>
    </w:div>
    <w:div w:id="18665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17671&amp;date=27.09.2019&amp;dst=100011&amp;fld=13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RZR&amp;n=323882&amp;date=27.09.2019&amp;dst=100022&amp;fld=13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login.consultant.ru/link/?req=doc&amp;base=RZR&amp;n=154292&amp;date=27.09.2019" TargetMode="External"/><Relationship Id="rId11" Type="http://schemas.openxmlformats.org/officeDocument/2006/relationships/hyperlink" Target="consultantplus://offline/ref=EC8C1BBA253D195BFC866483394E24073622DB9CA447B8B28F970E2FF56D2BCC3B9857A17939A4274F4F2CD85DE36148D3D5D16088W3b1J"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consultantplus://offline/ref=EC8C1BBA253D195BFC866483394E24073622DB9CA447B8B28F970E2FF56D2BCC3B9857A17939A4274F4F2CD85DE36148D3D5D16088W3b1J"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RZR&amp;n=317671&amp;date=27.09.2019&amp;dst=100014&amp;fld=13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971</TotalTime>
  <Pages>8</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MODT</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modt22</dc:creator>
  <cp:keywords/>
  <dc:description/>
  <cp:lastModifiedBy>Анна Шлипс</cp:lastModifiedBy>
  <cp:revision>5</cp:revision>
  <cp:lastPrinted>2025-03-26T06:39:00Z</cp:lastPrinted>
  <dcterms:created xsi:type="dcterms:W3CDTF">2025-03-26T06:20:00Z</dcterms:created>
  <dcterms:modified xsi:type="dcterms:W3CDTF">2025-03-26T06:42:00Z</dcterms:modified>
</cp:coreProperties>
</file>